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DCD65" w14:textId="77777777" w:rsidR="00553E06" w:rsidRDefault="00553E06" w:rsidP="00553E06">
      <w:pPr>
        <w:jc w:val="center"/>
        <w:rPr>
          <w:rFonts w:ascii="Bookman Old Style" w:hAnsi="Bookman Old Style"/>
          <w:sz w:val="28"/>
          <w:szCs w:val="24"/>
        </w:rPr>
      </w:pPr>
      <w:r>
        <w:rPr>
          <w:rFonts w:ascii="Bookman Old Style" w:hAnsi="Bookman Old Style"/>
          <w:noProof/>
          <w:sz w:val="28"/>
          <w:szCs w:val="24"/>
          <w:lang w:eastAsia="ru-RU"/>
        </w:rPr>
        <w:drawing>
          <wp:inline distT="0" distB="0" distL="0" distR="0" wp14:anchorId="0B68ACDC" wp14:editId="49BC2C0B">
            <wp:extent cx="548640" cy="676910"/>
            <wp:effectExtent l="0" t="0" r="381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1DA495" w14:textId="77777777" w:rsidR="00553E06" w:rsidRPr="00AD5234" w:rsidRDefault="00553E06" w:rsidP="00553E06">
      <w:pPr>
        <w:jc w:val="center"/>
        <w:rPr>
          <w:rFonts w:ascii="Bookman Old Style" w:hAnsi="Bookman Old Style"/>
          <w:sz w:val="28"/>
          <w:szCs w:val="24"/>
        </w:rPr>
      </w:pPr>
      <w:r w:rsidRPr="00AD5234">
        <w:rPr>
          <w:rFonts w:ascii="Bookman Old Style" w:hAnsi="Bookman Old Style"/>
          <w:sz w:val="28"/>
          <w:szCs w:val="24"/>
        </w:rPr>
        <w:t>Администрация</w:t>
      </w:r>
    </w:p>
    <w:p w14:paraId="3C3FEE7A" w14:textId="77777777" w:rsidR="00553E06" w:rsidRPr="00AD5234" w:rsidRDefault="00553E06" w:rsidP="00553E06">
      <w:pPr>
        <w:jc w:val="center"/>
        <w:rPr>
          <w:rFonts w:ascii="Bookman Old Style" w:hAnsi="Bookman Old Style"/>
          <w:sz w:val="28"/>
          <w:szCs w:val="24"/>
        </w:rPr>
      </w:pPr>
      <w:r w:rsidRPr="00AD5234">
        <w:rPr>
          <w:rFonts w:ascii="Bookman Old Style" w:hAnsi="Bookman Old Style"/>
          <w:sz w:val="28"/>
          <w:szCs w:val="24"/>
        </w:rPr>
        <w:t xml:space="preserve">Большемурашкинского муниципального </w:t>
      </w:r>
      <w:r>
        <w:rPr>
          <w:rFonts w:ascii="Bookman Old Style" w:hAnsi="Bookman Old Style"/>
          <w:sz w:val="28"/>
          <w:szCs w:val="24"/>
        </w:rPr>
        <w:t>округа</w:t>
      </w:r>
    </w:p>
    <w:p w14:paraId="7BAC8C05" w14:textId="77777777" w:rsidR="00553E06" w:rsidRPr="00AD5234" w:rsidRDefault="00553E06" w:rsidP="00553E06">
      <w:pPr>
        <w:jc w:val="center"/>
        <w:rPr>
          <w:rFonts w:ascii="Bookman Old Style" w:hAnsi="Bookman Old Style"/>
          <w:sz w:val="28"/>
          <w:szCs w:val="24"/>
        </w:rPr>
      </w:pPr>
      <w:r w:rsidRPr="00AD5234">
        <w:rPr>
          <w:rFonts w:ascii="Bookman Old Style" w:hAnsi="Bookman Old Style"/>
          <w:sz w:val="28"/>
          <w:szCs w:val="24"/>
        </w:rPr>
        <w:t>Нижегородской области</w:t>
      </w:r>
    </w:p>
    <w:p w14:paraId="25848385" w14:textId="77777777" w:rsidR="00553E06" w:rsidRPr="00AD5234" w:rsidRDefault="00553E06" w:rsidP="00553E06">
      <w:pPr>
        <w:jc w:val="center"/>
        <w:rPr>
          <w:rFonts w:ascii="Bookman Old Style" w:hAnsi="Bookman Old Style"/>
          <w:b/>
          <w:sz w:val="48"/>
          <w:szCs w:val="48"/>
        </w:rPr>
      </w:pPr>
      <w:r w:rsidRPr="00AD5234">
        <w:rPr>
          <w:rFonts w:ascii="Bookman Old Style" w:hAnsi="Bookman Old Style"/>
          <w:b/>
          <w:sz w:val="48"/>
          <w:szCs w:val="48"/>
        </w:rPr>
        <w:t>ПОСТАНОВЛЕНИЕ</w:t>
      </w:r>
    </w:p>
    <w:p w14:paraId="67B647C7" w14:textId="46885C9E" w:rsidR="00553E06" w:rsidRPr="00C73E53" w:rsidRDefault="00553E06" w:rsidP="00E60ABE">
      <w:pPr>
        <w:shd w:val="clear" w:color="auto" w:fill="FFFFFF"/>
        <w:spacing w:before="298"/>
        <w:ind w:left="-567"/>
        <w:rPr>
          <w:color w:val="000000"/>
          <w:sz w:val="28"/>
          <w:szCs w:val="24"/>
        </w:rPr>
      </w:pPr>
      <w:r w:rsidRPr="00E60ABE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2F27DB5" wp14:editId="3BCD6F2E">
                <wp:simplePos x="0" y="0"/>
                <wp:positionH relativeFrom="column">
                  <wp:posOffset>-342900</wp:posOffset>
                </wp:positionH>
                <wp:positionV relativeFrom="paragraph">
                  <wp:posOffset>62864</wp:posOffset>
                </wp:positionV>
                <wp:extent cx="6553200" cy="0"/>
                <wp:effectExtent l="0" t="19050" r="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1F852F" id="Прямая соединительная линия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7pt,4.95pt" to="48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" strokeweight="3pt"/>
            </w:pict>
          </mc:Fallback>
        </mc:AlternateContent>
      </w:r>
      <w:r w:rsidRPr="00E60ABE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32F1D2A" wp14:editId="517EABD9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177164</wp:posOffset>
                </wp:positionV>
                <wp:extent cx="65532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556D1C" id="Прямая соединительная линия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"/>
            </w:pict>
          </mc:Fallback>
        </mc:AlternateContent>
      </w:r>
      <w:r w:rsidR="00E60ABE" w:rsidRPr="00E60ABE">
        <w:rPr>
          <w:noProof/>
          <w:sz w:val="28"/>
          <w:szCs w:val="28"/>
          <w:lang w:eastAsia="ru-RU"/>
        </w:rPr>
        <w:t xml:space="preserve">            </w:t>
      </w:r>
      <w:r w:rsidR="00E60ABE" w:rsidRPr="00E60ABE">
        <w:rPr>
          <w:noProof/>
          <w:sz w:val="28"/>
          <w:szCs w:val="28"/>
          <w:u w:val="single"/>
          <w:lang w:eastAsia="ru-RU"/>
        </w:rPr>
        <w:t xml:space="preserve">17.07.2026 </w:t>
      </w:r>
      <w:r w:rsidRPr="00E60ABE">
        <w:rPr>
          <w:color w:val="000000"/>
          <w:sz w:val="28"/>
          <w:szCs w:val="28"/>
        </w:rPr>
        <w:t xml:space="preserve">              </w:t>
      </w:r>
      <w:r w:rsidR="00E60ABE">
        <w:rPr>
          <w:color w:val="000000"/>
          <w:sz w:val="28"/>
          <w:szCs w:val="28"/>
        </w:rPr>
        <w:t xml:space="preserve">           </w:t>
      </w:r>
      <w:r w:rsidRPr="00E60ABE">
        <w:rPr>
          <w:color w:val="000000"/>
          <w:sz w:val="28"/>
          <w:szCs w:val="28"/>
        </w:rPr>
        <w:t xml:space="preserve">                        </w:t>
      </w:r>
      <w:r w:rsidR="00E60ABE">
        <w:rPr>
          <w:color w:val="000000"/>
          <w:sz w:val="28"/>
          <w:szCs w:val="28"/>
        </w:rPr>
        <w:t xml:space="preserve">      </w:t>
      </w:r>
      <w:r w:rsidRPr="00E60ABE">
        <w:rPr>
          <w:color w:val="000000"/>
          <w:sz w:val="28"/>
          <w:szCs w:val="28"/>
        </w:rPr>
        <w:t xml:space="preserve">                                              </w:t>
      </w:r>
      <w:r w:rsidRPr="00E60ABE">
        <w:rPr>
          <w:color w:val="000000"/>
          <w:sz w:val="28"/>
          <w:szCs w:val="24"/>
          <w:u w:val="single"/>
        </w:rPr>
        <w:t xml:space="preserve">№ </w:t>
      </w:r>
      <w:r w:rsidR="00E60ABE" w:rsidRPr="00E60ABE">
        <w:rPr>
          <w:color w:val="000000"/>
          <w:sz w:val="28"/>
          <w:szCs w:val="24"/>
          <w:u w:val="single"/>
        </w:rPr>
        <w:t>484</w:t>
      </w:r>
    </w:p>
    <w:p w14:paraId="56EC7B8D" w14:textId="77777777" w:rsidR="00553E06" w:rsidRPr="00B80D20" w:rsidRDefault="00553E06" w:rsidP="00553E06">
      <w:pPr>
        <w:jc w:val="center"/>
        <w:rPr>
          <w:color w:val="7030A0"/>
          <w:sz w:val="28"/>
          <w:szCs w:val="28"/>
        </w:rPr>
      </w:pPr>
    </w:p>
    <w:p w14:paraId="494CBD65" w14:textId="77777777" w:rsidR="006F75F8" w:rsidRDefault="006F75F8" w:rsidP="006F75F8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>административного регламента</w:t>
      </w:r>
      <w:r>
        <w:rPr>
          <w:b/>
          <w:bCs/>
          <w:sz w:val="24"/>
          <w:szCs w:val="24"/>
        </w:rPr>
        <w:t xml:space="preserve"> </w:t>
      </w:r>
      <w:bookmarkStart w:id="0" w:name="_Hlk94082021"/>
      <w:r>
        <w:rPr>
          <w:b/>
          <w:bCs/>
          <w:sz w:val="28"/>
          <w:szCs w:val="28"/>
        </w:rPr>
        <w:t xml:space="preserve">администрации </w:t>
      </w:r>
      <w:r>
        <w:rPr>
          <w:b/>
          <w:sz w:val="28"/>
          <w:szCs w:val="28"/>
        </w:rPr>
        <w:t xml:space="preserve">Большемурашкинского муниципального округа Нижегородской области по </w:t>
      </w:r>
      <w:r>
        <w:rPr>
          <w:b/>
          <w:bCs/>
          <w:sz w:val="28"/>
          <w:szCs w:val="28"/>
        </w:rPr>
        <w:t xml:space="preserve">предоставлению муниципальной услуги </w:t>
      </w:r>
      <w:bookmarkEnd w:id="0"/>
      <w:r w:rsidR="00535E68" w:rsidRPr="00535E68">
        <w:rPr>
          <w:b/>
          <w:bCs/>
          <w:sz w:val="28"/>
          <w:szCs w:val="28"/>
        </w:rPr>
        <w:t>«Перевод жилого помещения в нежилое помещение и нежилого помещения в жилое помещение»</w:t>
      </w:r>
    </w:p>
    <w:p w14:paraId="200A981F" w14:textId="77777777" w:rsidR="006F75F8" w:rsidRDefault="006F75F8" w:rsidP="006F75F8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517A9B3A" w14:textId="77777777" w:rsidR="00860D92" w:rsidRPr="00860D92" w:rsidRDefault="00860D92" w:rsidP="006F75F8">
      <w:pPr>
        <w:tabs>
          <w:tab w:val="left" w:pos="1253"/>
        </w:tabs>
        <w:ind w:right="20" w:firstLine="709"/>
        <w:jc w:val="both"/>
        <w:rPr>
          <w:b/>
          <w:noProof/>
          <w:sz w:val="28"/>
          <w:szCs w:val="28"/>
        </w:rPr>
      </w:pPr>
      <w:r w:rsidRPr="00860D92">
        <w:rPr>
          <w:noProof/>
          <w:sz w:val="28"/>
          <w:szCs w:val="28"/>
        </w:rPr>
        <w:t>В соответствии со статьями 22, 23, 24 Жилищного кодекса Российской Федерации, Федеральным законом</w:t>
      </w:r>
      <w:r w:rsidR="00156454">
        <w:rPr>
          <w:noProof/>
          <w:sz w:val="28"/>
          <w:szCs w:val="28"/>
        </w:rPr>
        <w:t xml:space="preserve"> от 27 июля 2010 года № 210-ФЗ «</w:t>
      </w:r>
      <w:r w:rsidRPr="00860D92">
        <w:rPr>
          <w:noProof/>
          <w:sz w:val="28"/>
          <w:szCs w:val="28"/>
        </w:rPr>
        <w:t>Об организации предоставления госуда</w:t>
      </w:r>
      <w:r w:rsidR="00156454">
        <w:rPr>
          <w:noProof/>
          <w:sz w:val="28"/>
          <w:szCs w:val="28"/>
        </w:rPr>
        <w:t>рственных и муниципальных услуг»</w:t>
      </w:r>
      <w:r w:rsidRPr="00860D92">
        <w:rPr>
          <w:noProof/>
          <w:sz w:val="28"/>
          <w:szCs w:val="28"/>
        </w:rPr>
        <w:t>, Федеральным законом от 06 октября 2003 года № 131-ФЗ «Об общих принципах организации местного самоуправления в Российской Федерации»,</w:t>
      </w:r>
      <w:r w:rsidR="00156454">
        <w:rPr>
          <w:noProof/>
          <w:sz w:val="28"/>
          <w:szCs w:val="28"/>
        </w:rPr>
        <w:t xml:space="preserve"> постановлением Правительства Нижегородской областии от 11 июля 2023 года № 623 «Об организации предоставления государственных и муниципальных услуг в Нижегородской области»,</w:t>
      </w:r>
      <w:r w:rsidR="00156454">
        <w:rPr>
          <w:rFonts w:eastAsiaTheme="minorHAnsi"/>
          <w:sz w:val="24"/>
          <w:szCs w:val="24"/>
        </w:rPr>
        <w:t xml:space="preserve"> </w:t>
      </w:r>
      <w:r w:rsidRPr="00860D92">
        <w:rPr>
          <w:noProof/>
          <w:sz w:val="28"/>
          <w:szCs w:val="28"/>
        </w:rPr>
        <w:t xml:space="preserve"> руководствуясь Уставом Большемурашкинского муниципального округа Нижегородской области, администрация Большемурашкинского муниципального округа Нижегородской области </w:t>
      </w:r>
      <w:r w:rsidRPr="00860D92">
        <w:rPr>
          <w:b/>
          <w:noProof/>
          <w:sz w:val="28"/>
          <w:szCs w:val="28"/>
        </w:rPr>
        <w:t>п о с т а н о в л я е т:</w:t>
      </w:r>
    </w:p>
    <w:p w14:paraId="67A1E239" w14:textId="77777777" w:rsidR="006F75F8" w:rsidRDefault="006F75F8" w:rsidP="006F75F8">
      <w:pPr>
        <w:tabs>
          <w:tab w:val="left" w:pos="1253"/>
        </w:tabs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прилагаемый административный регламент администрации Большемурашкинского муниципального округа Нижегородской области по предоставлению муниципальной услуги </w:t>
      </w:r>
      <w:r w:rsidR="00535E68" w:rsidRPr="00535E68">
        <w:rPr>
          <w:sz w:val="28"/>
          <w:szCs w:val="28"/>
        </w:rPr>
        <w:t>«Перевод жилого помещения в нежилое помещение и нежилого помещения в жилое помещение»</w:t>
      </w:r>
      <w:r>
        <w:rPr>
          <w:sz w:val="28"/>
          <w:szCs w:val="28"/>
        </w:rPr>
        <w:t>.</w:t>
      </w:r>
    </w:p>
    <w:p w14:paraId="4870A2F6" w14:textId="77777777" w:rsidR="006F75F8" w:rsidRDefault="006F75F8" w:rsidP="00860D92">
      <w:pPr>
        <w:tabs>
          <w:tab w:val="left" w:pos="1253"/>
        </w:tabs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Признать утратившим силу постановления администрации Большемурашкинского муниципального </w:t>
      </w:r>
      <w:r w:rsidR="00860D92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Нижегородской области от </w:t>
      </w:r>
      <w:r w:rsidR="00860D92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="00860D92">
        <w:rPr>
          <w:sz w:val="28"/>
          <w:szCs w:val="28"/>
        </w:rPr>
        <w:t>10</w:t>
      </w:r>
      <w:r>
        <w:rPr>
          <w:sz w:val="28"/>
          <w:szCs w:val="28"/>
        </w:rPr>
        <w:t>.202</w:t>
      </w:r>
      <w:r w:rsidR="00860D92"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г. № </w:t>
      </w:r>
      <w:r w:rsidR="00860D92">
        <w:rPr>
          <w:sz w:val="28"/>
          <w:szCs w:val="28"/>
        </w:rPr>
        <w:t>911</w:t>
      </w:r>
      <w:r>
        <w:rPr>
          <w:sz w:val="28"/>
          <w:szCs w:val="28"/>
        </w:rPr>
        <w:t xml:space="preserve"> </w:t>
      </w:r>
      <w:r w:rsidR="00860D92">
        <w:rPr>
          <w:sz w:val="28"/>
          <w:szCs w:val="28"/>
        </w:rPr>
        <w:t>«</w:t>
      </w:r>
      <w:r w:rsidR="00860D92" w:rsidRPr="00860D92">
        <w:rPr>
          <w:sz w:val="28"/>
          <w:szCs w:val="28"/>
        </w:rPr>
        <w:t>Об утвержден</w:t>
      </w:r>
      <w:r w:rsidR="00860D92">
        <w:rPr>
          <w:sz w:val="28"/>
          <w:szCs w:val="28"/>
        </w:rPr>
        <w:t xml:space="preserve">ии административного регламента </w:t>
      </w:r>
      <w:r w:rsidR="00860D92" w:rsidRPr="00860D92">
        <w:rPr>
          <w:sz w:val="28"/>
          <w:szCs w:val="28"/>
        </w:rPr>
        <w:t xml:space="preserve">администрации Большемурашкинского муниципального округа Нижегородской области по предоставлению муниципальной услуги </w:t>
      </w:r>
      <w:r w:rsidR="00860D92">
        <w:rPr>
          <w:sz w:val="28"/>
          <w:szCs w:val="28"/>
        </w:rPr>
        <w:t xml:space="preserve"> </w:t>
      </w:r>
      <w:r w:rsidR="00860D92" w:rsidRPr="00860D92">
        <w:rPr>
          <w:sz w:val="28"/>
          <w:szCs w:val="28"/>
        </w:rPr>
        <w:t>«Перевод жилого помещения в нежилое помещение и  нежилого помещения в жилое помещение»</w:t>
      </w:r>
      <w:r>
        <w:rPr>
          <w:sz w:val="28"/>
          <w:szCs w:val="28"/>
        </w:rPr>
        <w:t>,  с момента принятия настоящего постановления.</w:t>
      </w:r>
    </w:p>
    <w:p w14:paraId="242893AE" w14:textId="77777777" w:rsidR="006F75F8" w:rsidRDefault="006F75F8" w:rsidP="006F75F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Управлению делами обеспечить размещение настоящего постановления на официальном сайте администрации Большемурашкинского муниципального округа в информационно-телекоммуникационной  сети «Интернет».</w:t>
      </w:r>
    </w:p>
    <w:p w14:paraId="43B64BA8" w14:textId="77777777" w:rsidR="006F75F8" w:rsidRDefault="006F75F8" w:rsidP="006F75F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администрации, начальника </w:t>
      </w:r>
      <w:proofErr w:type="spellStart"/>
      <w:r>
        <w:rPr>
          <w:sz w:val="28"/>
          <w:szCs w:val="28"/>
        </w:rPr>
        <w:t>УКСАиЖКХ</w:t>
      </w:r>
      <w:proofErr w:type="spellEnd"/>
      <w:r>
        <w:rPr>
          <w:sz w:val="28"/>
          <w:szCs w:val="28"/>
        </w:rPr>
        <w:t xml:space="preserve"> администрации Большемурашкинского муниципального округа Нижегородской области                А.А. </w:t>
      </w:r>
      <w:proofErr w:type="spellStart"/>
      <w:r>
        <w:rPr>
          <w:sz w:val="28"/>
          <w:szCs w:val="28"/>
        </w:rPr>
        <w:t>Масанова</w:t>
      </w:r>
      <w:proofErr w:type="spellEnd"/>
      <w:r>
        <w:rPr>
          <w:sz w:val="28"/>
          <w:szCs w:val="28"/>
        </w:rPr>
        <w:t>.</w:t>
      </w:r>
    </w:p>
    <w:p w14:paraId="438156E1" w14:textId="77777777" w:rsidR="006F75F8" w:rsidRDefault="006F75F8" w:rsidP="006F75F8">
      <w:pPr>
        <w:tabs>
          <w:tab w:val="left" w:pos="8220"/>
        </w:tabs>
        <w:spacing w:line="0" w:lineRule="atLeast"/>
        <w:ind w:left="260"/>
        <w:rPr>
          <w:rFonts w:cs="Calibri"/>
          <w:sz w:val="24"/>
          <w:szCs w:val="24"/>
        </w:rPr>
      </w:pPr>
    </w:p>
    <w:p w14:paraId="53EED053" w14:textId="77777777" w:rsidR="006F75F8" w:rsidRDefault="006F75F8" w:rsidP="006F75F8">
      <w:pPr>
        <w:jc w:val="both"/>
        <w:rPr>
          <w:b/>
          <w:sz w:val="24"/>
          <w:szCs w:val="24"/>
        </w:rPr>
      </w:pPr>
      <w:r>
        <w:rPr>
          <w:sz w:val="28"/>
          <w:szCs w:val="28"/>
        </w:rPr>
        <w:t xml:space="preserve">Глава местного самоуправления                                                       </w:t>
      </w:r>
      <w:r w:rsidR="0015645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Н.А.Беляков</w:t>
      </w:r>
      <w:proofErr w:type="spellEnd"/>
    </w:p>
    <w:p w14:paraId="5A383635" w14:textId="77777777" w:rsidR="00B4419F" w:rsidRDefault="00B4419F" w:rsidP="00860D92">
      <w:pPr>
        <w:spacing w:before="240"/>
        <w:rPr>
          <w:sz w:val="28"/>
          <w:szCs w:val="28"/>
        </w:rPr>
      </w:pPr>
      <w:bookmarkStart w:id="1" w:name="_GoBack"/>
      <w:bookmarkEnd w:id="1"/>
    </w:p>
    <w:p w14:paraId="29643C83" w14:textId="7C7CFDC0" w:rsidR="006F75F8" w:rsidRPr="006F75F8" w:rsidRDefault="006F75F8" w:rsidP="006F75F8">
      <w:pPr>
        <w:ind w:left="5103"/>
        <w:rPr>
          <w:sz w:val="28"/>
          <w:szCs w:val="28"/>
        </w:rPr>
      </w:pPr>
      <w:proofErr w:type="gramStart"/>
      <w:r w:rsidRPr="006F75F8">
        <w:rPr>
          <w:sz w:val="28"/>
          <w:szCs w:val="28"/>
        </w:rPr>
        <w:lastRenderedPageBreak/>
        <w:t>Утвержден</w:t>
      </w:r>
      <w:proofErr w:type="gramEnd"/>
      <w:r w:rsidRPr="006F75F8">
        <w:rPr>
          <w:sz w:val="28"/>
          <w:szCs w:val="28"/>
        </w:rPr>
        <w:t xml:space="preserve"> постановлением </w:t>
      </w:r>
      <w:r w:rsidRPr="006F75F8">
        <w:rPr>
          <w:noProof/>
          <w:sz w:val="28"/>
          <w:szCs w:val="28"/>
        </w:rPr>
        <w:t>администрации Большемурашкинского муниципального округа</w:t>
      </w:r>
      <w:r w:rsidRPr="006F75F8">
        <w:rPr>
          <w:sz w:val="28"/>
          <w:szCs w:val="28"/>
        </w:rPr>
        <w:t xml:space="preserve"> Нижегородской области от </w:t>
      </w:r>
      <w:r w:rsidR="009D2C92">
        <w:rPr>
          <w:sz w:val="28"/>
          <w:szCs w:val="28"/>
        </w:rPr>
        <w:t xml:space="preserve">17.07.2026 </w:t>
      </w:r>
      <w:r w:rsidRPr="006F75F8">
        <w:rPr>
          <w:sz w:val="28"/>
          <w:szCs w:val="28"/>
        </w:rPr>
        <w:t xml:space="preserve">№ </w:t>
      </w:r>
      <w:r w:rsidR="009D2C92">
        <w:rPr>
          <w:sz w:val="28"/>
          <w:szCs w:val="28"/>
        </w:rPr>
        <w:t>484</w:t>
      </w:r>
    </w:p>
    <w:p w14:paraId="05722CC2" w14:textId="77777777" w:rsidR="006F75F8" w:rsidRPr="006F75F8" w:rsidRDefault="006F75F8" w:rsidP="006F75F8">
      <w:pPr>
        <w:ind w:left="6237"/>
      </w:pPr>
    </w:p>
    <w:p w14:paraId="082BC6AD" w14:textId="77777777" w:rsidR="00FB393A" w:rsidRDefault="00574FE0" w:rsidP="00A455DD">
      <w:pPr>
        <w:tabs>
          <w:tab w:val="left" w:pos="9638"/>
        </w:tabs>
        <w:spacing w:before="482"/>
        <w:ind w:right="-142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Административный</w:t>
      </w:r>
      <w:r w:rsidRPr="006F75F8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регламент </w:t>
      </w:r>
      <w:r w:rsidR="00A455DD" w:rsidRPr="005A660C">
        <w:rPr>
          <w:b/>
          <w:noProof/>
          <w:sz w:val="28"/>
          <w:szCs w:val="28"/>
        </w:rPr>
        <w:t xml:space="preserve">администрации Большемурашкинского муниципального округа </w:t>
      </w:r>
      <w:r w:rsidR="00A455DD">
        <w:rPr>
          <w:b/>
          <w:noProof/>
          <w:sz w:val="28"/>
          <w:szCs w:val="28"/>
        </w:rPr>
        <w:t>Нижегородской области</w:t>
      </w:r>
      <w:r>
        <w:rPr>
          <w:b/>
          <w:bCs/>
          <w:sz w:val="28"/>
          <w:szCs w:val="28"/>
          <w:lang w:eastAsia="ru-RU"/>
        </w:rPr>
        <w:t xml:space="preserve"> по предоставлению муниципальной услуги «</w:t>
      </w:r>
      <w:r>
        <w:rPr>
          <w:b/>
          <w:bCs/>
          <w:sz w:val="28"/>
          <w:szCs w:val="28"/>
        </w:rPr>
        <w:t>Перевод жилого помещения в нежилое помещение и нежилого помещения в жилое помещение»</w:t>
      </w:r>
    </w:p>
    <w:p w14:paraId="1271972B" w14:textId="77777777" w:rsidR="00FB393A" w:rsidRPr="006F75F8" w:rsidRDefault="00574FE0">
      <w:pPr>
        <w:keepNext/>
        <w:keepLines/>
        <w:tabs>
          <w:tab w:val="left" w:pos="9638"/>
        </w:tabs>
        <w:spacing w:before="482" w:after="482"/>
        <w:ind w:left="-567" w:right="-142" w:firstLine="709"/>
        <w:jc w:val="center"/>
        <w:outlineLvl w:val="0"/>
        <w:rPr>
          <w:rFonts w:eastAsia="Yu Gothic Light"/>
          <w:b/>
          <w:bCs/>
          <w:sz w:val="28"/>
          <w:szCs w:val="28"/>
        </w:rPr>
      </w:pPr>
      <w:r>
        <w:rPr>
          <w:rFonts w:eastAsia="Yu Gothic Light"/>
          <w:b/>
          <w:bCs/>
          <w:sz w:val="28"/>
          <w:szCs w:val="28"/>
          <w:lang w:val="en-US"/>
        </w:rPr>
        <w:t>I</w:t>
      </w:r>
      <w:r w:rsidRPr="006F75F8">
        <w:rPr>
          <w:rFonts w:eastAsia="Yu Gothic Light"/>
          <w:b/>
          <w:bCs/>
          <w:sz w:val="28"/>
          <w:szCs w:val="28"/>
        </w:rPr>
        <w:t xml:space="preserve">. </w:t>
      </w:r>
      <w:r>
        <w:rPr>
          <w:rFonts w:eastAsia="Yu Gothic Light"/>
          <w:b/>
          <w:bCs/>
          <w:sz w:val="28"/>
          <w:szCs w:val="28"/>
        </w:rPr>
        <w:t>Общие</w:t>
      </w:r>
      <w:r w:rsidRPr="006F75F8">
        <w:rPr>
          <w:rFonts w:eastAsia="Yu Gothic Light"/>
          <w:b/>
          <w:bCs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положения</w:t>
      </w:r>
    </w:p>
    <w:p w14:paraId="2AC10891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 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Перевод жилого помещения в нежилое помещение и нежилого помещения в жилое помещение»</w:t>
      </w:r>
      <w:r>
        <w:rPr>
          <w:sz w:val="28"/>
          <w:szCs w:val="28"/>
          <w:lang w:eastAsia="ru-RU"/>
        </w:rPr>
        <w:t>.</w:t>
      </w:r>
    </w:p>
    <w:p w14:paraId="4A726224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 Услуга (перечень условных обозначений и сокращений приведен в приложении к настоящему Административному регламенту) предоставляется физическим, юридическим лицам</w:t>
      </w:r>
      <w:r>
        <w:rPr>
          <w:sz w:val="28"/>
          <w:szCs w:val="28"/>
        </w:rPr>
        <w:t xml:space="preserve">, указанным </w:t>
      </w:r>
      <w:r>
        <w:rPr>
          <w:sz w:val="28"/>
          <w:szCs w:val="28"/>
          <w:lang w:eastAsia="ru-RU"/>
        </w:rPr>
        <w:t>в таблице 1 приложения к настоящему Административному регламенту.</w:t>
      </w:r>
    </w:p>
    <w:p w14:paraId="212BD326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 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на Региональном портале.</w:t>
      </w:r>
    </w:p>
    <w:p w14:paraId="29502B01" w14:textId="77777777" w:rsidR="00FB393A" w:rsidRDefault="00574FE0">
      <w:pPr>
        <w:tabs>
          <w:tab w:val="left" w:pos="9638"/>
        </w:tabs>
        <w:spacing w:before="482" w:after="238"/>
        <w:ind w:left="-567" w:right="-142" w:firstLine="709"/>
        <w:jc w:val="center"/>
        <w:rPr>
          <w:rFonts w:eastAsia="Yu Gothic Light"/>
          <w:b/>
          <w:bCs/>
          <w:sz w:val="28"/>
          <w:szCs w:val="28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 w14:paraId="038E82CF" w14:textId="77777777" w:rsidR="00FB393A" w:rsidRDefault="00574FE0">
      <w:pPr>
        <w:keepNext/>
        <w:keepLines/>
        <w:tabs>
          <w:tab w:val="left" w:pos="9638"/>
        </w:tabs>
        <w:spacing w:before="482" w:after="238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 w14:paraId="0D3CF095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 Перевод жилого помещения в нежилое помещение и нежилого помещения в жилое помещение.</w:t>
      </w:r>
    </w:p>
    <w:p w14:paraId="75E62C23" w14:textId="77777777" w:rsidR="00FB393A" w:rsidRDefault="00574FE0" w:rsidP="00BB2ABB">
      <w:pPr>
        <w:tabs>
          <w:tab w:val="left" w:pos="9638"/>
        </w:tabs>
        <w:spacing w:before="482" w:after="238"/>
        <w:ind w:right="-1" w:firstLine="709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14:paraId="1A383AC5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 Услуга</w:t>
      </w:r>
      <w:r w:rsidRPr="006F75F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 w:rsidRPr="006F75F8">
        <w:rPr>
          <w:sz w:val="28"/>
          <w:szCs w:val="28"/>
        </w:rPr>
        <w:t xml:space="preserve"> </w:t>
      </w:r>
      <w:r w:rsidR="00D8377F">
        <w:rPr>
          <w:sz w:val="28"/>
          <w:szCs w:val="28"/>
          <w:lang w:eastAsia="ru-RU"/>
        </w:rPr>
        <w:t>а</w:t>
      </w:r>
      <w:r w:rsidR="009F222A" w:rsidRPr="009F222A">
        <w:rPr>
          <w:sz w:val="28"/>
          <w:szCs w:val="28"/>
          <w:lang w:eastAsia="ru-RU"/>
        </w:rPr>
        <w:t>дминистрацией Большемурашкинского муниципального округа Нижегородской области (далее - Орган местного самоуправления).</w:t>
      </w:r>
    </w:p>
    <w:p w14:paraId="7A335B60" w14:textId="77777777" w:rsidR="00FB393A" w:rsidRDefault="00574FE0" w:rsidP="00BB2ABB">
      <w:pPr>
        <w:tabs>
          <w:tab w:val="left" w:pos="9638"/>
        </w:tabs>
        <w:spacing w:before="482" w:after="238"/>
        <w:ind w:left="-567" w:right="-1"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Результат предоставления Услуги</w:t>
      </w:r>
    </w:p>
    <w:p w14:paraId="1F455A7A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 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являются:</w:t>
      </w:r>
    </w:p>
    <w:p w14:paraId="42ACC3AD" w14:textId="77777777" w:rsidR="00FB393A" w:rsidRDefault="00574FE0" w:rsidP="00BB2ABB">
      <w:pPr>
        <w:tabs>
          <w:tab w:val="left" w:pos="9638"/>
        </w:tabs>
        <w:spacing w:after="160"/>
        <w:ind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– при обращении заявителя за переводом жилого помещения в нежилое помещение или нежилого помещения в жилое помещение:</w:t>
      </w:r>
    </w:p>
    <w:p w14:paraId="78DB9704" w14:textId="77777777" w:rsidR="00FB393A" w:rsidRDefault="00574FE0" w:rsidP="00BB2ABB">
      <w:pPr>
        <w:tabs>
          <w:tab w:val="left" w:pos="9638"/>
        </w:tabs>
        <w:spacing w:after="160"/>
        <w:ind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а) постановление</w:t>
      </w:r>
      <w:r>
        <w:rPr>
          <w:sz w:val="28"/>
          <w:szCs w:val="28"/>
        </w:rPr>
        <w:t xml:space="preserve"> о переводе жилого помещения в нежилое помещение или нежилого помещения в жилое помещение;</w:t>
      </w:r>
    </w:p>
    <w:p w14:paraId="1B3D661F" w14:textId="77777777" w:rsidR="00FB393A" w:rsidRDefault="00574FE0" w:rsidP="00BB2ABB">
      <w:pPr>
        <w:tabs>
          <w:tab w:val="left" w:pos="9638"/>
        </w:tabs>
        <w:spacing w:after="160"/>
        <w:ind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постановление об отказе в переводе жилого помещения в нежилое помещение или нежилого помещения в жилое помещение (документ на бумажном носителе, в форме электронного документа, подписанного усиленной квалифицированной электронной подписью).</w:t>
      </w:r>
    </w:p>
    <w:p w14:paraId="1D837BDF" w14:textId="77777777" w:rsidR="00FB393A" w:rsidRDefault="00574FE0" w:rsidP="00BB2ABB">
      <w:pPr>
        <w:tabs>
          <w:tab w:val="left" w:pos="9638"/>
        </w:tabs>
        <w:spacing w:after="160"/>
        <w:ind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Заявителю выдаётся (направляется) Документ, подтверждающий принятие решения.</w:t>
      </w:r>
    </w:p>
    <w:p w14:paraId="5833CDDC" w14:textId="77777777" w:rsidR="00FB393A" w:rsidRDefault="00574FE0" w:rsidP="00BB2ABB">
      <w:pPr>
        <w:tabs>
          <w:tab w:val="left" w:pos="9638"/>
        </w:tabs>
        <w:spacing w:after="160"/>
        <w:ind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14:paraId="566D656F" w14:textId="77777777" w:rsidR="00FB393A" w:rsidRDefault="00574FE0" w:rsidP="00BB2ABB">
      <w:pPr>
        <w:tabs>
          <w:tab w:val="left" w:pos="9638"/>
        </w:tabs>
        <w:spacing w:after="160"/>
        <w:ind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– при обращении заявителя за исправлением допущенных ошибок и опечаток в документах, выданных по результату предоставления Услуги:</w:t>
      </w:r>
    </w:p>
    <w:p w14:paraId="3DD93E79" w14:textId="77777777" w:rsidR="00FB393A" w:rsidRDefault="00574FE0" w:rsidP="00BB2ABB">
      <w:pPr>
        <w:tabs>
          <w:tab w:val="left" w:pos="9638"/>
        </w:tabs>
        <w:spacing w:after="160"/>
        <w:ind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 постановление содержащее решение об исправлении допущенных опечаток и (или) ошибок в документах, выданных по результатам предоставления Услуги (документ на бумажном носителе, в форме электронного документа, подписанного усиленной квалифицированной электронной подписью).</w:t>
      </w:r>
    </w:p>
    <w:p w14:paraId="523E780E" w14:textId="77777777" w:rsidR="00FB393A" w:rsidRPr="006F75F8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Заявителю выдаётся (направляется) Документ, подтверждающий принятие решения с внесенными исправлениями допущенных ошибок и (или) опечаток;</w:t>
      </w:r>
    </w:p>
    <w:p w14:paraId="41909198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решение об отказе в исправлении допущенных опечаток и (или) ошибок в документах, выданных заявителю по результатам предоставления Услуги (документ на бумажном носителе, в форме электронного документа, подписанного усиленной квалифицированной электронной подписью).</w:t>
      </w:r>
    </w:p>
    <w:p w14:paraId="622E4C42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Заявителю выдаётся (направляется) уведомление об отказе в исправлении допущенных опечаток и (или) ошибок в документах, выданных заявителю по результатам предоставления Услуги с указанием причин отказа.</w:t>
      </w:r>
    </w:p>
    <w:p w14:paraId="25306A3A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D67FC46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 Результат предоставления Услуги может быть получен:</w:t>
      </w:r>
    </w:p>
    <w:p w14:paraId="2945F507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 в виде документа на бумажном носителе в МФЦ, в Органе местного самоуправления, направлением посредством почтового отправления по адресу, указанному в Запросе о предоставлении Услуги;</w:t>
      </w:r>
    </w:p>
    <w:p w14:paraId="7BD5E116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 в виде электронного документа, подписанного усиленной квалифицированной электронной подписью, в личном кабинете на Едином портале, Региональном портале (при наличии технической возможности).</w:t>
      </w:r>
    </w:p>
    <w:p w14:paraId="5728F723" w14:textId="77777777" w:rsidR="00FB393A" w:rsidRPr="006F75F8" w:rsidRDefault="00574FE0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 w14:paraId="599DD427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8. Максимальный срок предоставления Услуги при обращении за переводом жилого помещения в нежилое помещение или нежилого помещения в жилое помещение </w:t>
      </w:r>
      <w:r>
        <w:rPr>
          <w:color w:val="000000"/>
          <w:sz w:val="28"/>
          <w:szCs w:val="28"/>
          <w:highlight w:val="white"/>
        </w:rPr>
        <w:t xml:space="preserve">составляет 13 рабочих дней со дня представления заявления </w:t>
      </w:r>
      <w:r>
        <w:rPr>
          <w:rFonts w:eastAsia="Calibri"/>
          <w:sz w:val="28"/>
          <w:szCs w:val="28"/>
          <w:lang w:eastAsia="ru-RU"/>
        </w:rPr>
        <w:t xml:space="preserve">о </w:t>
      </w:r>
      <w:r>
        <w:rPr>
          <w:sz w:val="28"/>
          <w:szCs w:val="28"/>
          <w:lang w:eastAsia="ru-RU"/>
        </w:rPr>
        <w:t xml:space="preserve">переводе жилого помещения в нежилое помещение или нежилого помещения в жилое помещение </w:t>
      </w:r>
      <w:r>
        <w:rPr>
          <w:color w:val="000000"/>
          <w:sz w:val="28"/>
          <w:szCs w:val="28"/>
          <w:highlight w:val="white"/>
        </w:rPr>
        <w:t>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</w:t>
      </w:r>
      <w:r>
        <w:rPr>
          <w:rFonts w:ascii="Roboto" w:eastAsia="Roboto" w:hAnsi="Roboto" w:cs="Roboto"/>
          <w:color w:val="000000"/>
          <w:sz w:val="24"/>
          <w:highlight w:val="white"/>
        </w:rPr>
        <w:t>.</w:t>
      </w:r>
    </w:p>
    <w:p w14:paraId="16E0BF3A" w14:textId="77777777" w:rsidR="00FB393A" w:rsidRDefault="00574FE0" w:rsidP="00BB2A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right="-1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случае поступления в Орган местного самоуправления </w:t>
      </w:r>
      <w:r>
        <w:rPr>
          <w:color w:val="000000"/>
          <w:sz w:val="28"/>
          <w:szCs w:val="28"/>
        </w:rPr>
        <w:t xml:space="preserve">ответа органа государственной власти, либо подведомственной органу государственной власти </w:t>
      </w:r>
      <w:r>
        <w:rPr>
          <w:color w:val="000000"/>
          <w:sz w:val="28"/>
          <w:szCs w:val="28"/>
        </w:rPr>
        <w:lastRenderedPageBreak/>
        <w:t xml:space="preserve">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(или) информацию в течение 15 рабочих дней со дня направления уведомления. В этом случае срок предоставления Услуги увеличивается на срок предоставления заявителем необходимых документа и (или) информации, но не более чем на 15 рабочих дней. </w:t>
      </w:r>
    </w:p>
    <w:p w14:paraId="4714CC7E" w14:textId="77777777" w:rsidR="00FB393A" w:rsidRDefault="00574FE0" w:rsidP="00BB2A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Максимальный срок </w:t>
      </w:r>
      <w:r>
        <w:rPr>
          <w:sz w:val="28"/>
          <w:szCs w:val="28"/>
          <w:lang w:eastAsia="ru-RU"/>
        </w:rPr>
        <w:t xml:space="preserve">предоставления Услуги </w:t>
      </w:r>
      <w:r>
        <w:rPr>
          <w:color w:val="000000"/>
          <w:sz w:val="28"/>
          <w:szCs w:val="28"/>
        </w:rPr>
        <w:t xml:space="preserve">в этом случае составляет 28 рабочих дней </w:t>
      </w:r>
      <w:r>
        <w:rPr>
          <w:color w:val="000000"/>
          <w:sz w:val="28"/>
          <w:szCs w:val="28"/>
          <w:highlight w:val="white"/>
        </w:rPr>
        <w:t xml:space="preserve">со дня представления заявления </w:t>
      </w:r>
      <w:r>
        <w:rPr>
          <w:rFonts w:eastAsia="Calibri"/>
          <w:sz w:val="28"/>
          <w:szCs w:val="28"/>
          <w:lang w:eastAsia="ru-RU"/>
        </w:rPr>
        <w:t xml:space="preserve">о </w:t>
      </w:r>
      <w:r>
        <w:rPr>
          <w:sz w:val="28"/>
          <w:szCs w:val="28"/>
          <w:lang w:eastAsia="ru-RU"/>
        </w:rPr>
        <w:t>переводе жилого помещения в нежилое помещение или нежилого помещения в жилое помещение</w:t>
      </w:r>
      <w:r>
        <w:rPr>
          <w:color w:val="000000"/>
          <w:sz w:val="28"/>
          <w:szCs w:val="28"/>
          <w:highlight w:val="white"/>
        </w:rPr>
        <w:t xml:space="preserve"> 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</w:t>
      </w:r>
    </w:p>
    <w:p w14:paraId="03F5CF00" w14:textId="77777777" w:rsidR="00FB393A" w:rsidRDefault="00574FE0" w:rsidP="00BB2A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right="-1" w:firstLine="709"/>
        <w:jc w:val="both"/>
        <w:rPr>
          <w:sz w:val="24"/>
          <w:szCs w:val="24"/>
        </w:rPr>
      </w:pPr>
      <w:r>
        <w:rPr>
          <w:sz w:val="28"/>
          <w:szCs w:val="28"/>
          <w:lang w:eastAsia="ru-RU"/>
        </w:rPr>
        <w:t xml:space="preserve">9. Максимальный срок предоставления Услуги при обращении заявителя за исправлением допущенных опечаток и ошибок в документах, выданных по результатам предоставления Услуги, составляет 5 рабочих дней </w:t>
      </w:r>
      <w:r>
        <w:rPr>
          <w:color w:val="000000"/>
          <w:sz w:val="28"/>
          <w:szCs w:val="28"/>
          <w:highlight w:val="white"/>
        </w:rPr>
        <w:t xml:space="preserve">со дня представления </w:t>
      </w:r>
      <w:r>
        <w:rPr>
          <w:sz w:val="28"/>
          <w:szCs w:val="28"/>
          <w:lang w:eastAsia="ru-RU"/>
        </w:rPr>
        <w:t>з</w:t>
      </w:r>
      <w:r>
        <w:rPr>
          <w:sz w:val="28"/>
          <w:szCs w:val="28"/>
        </w:rPr>
        <w:t xml:space="preserve">аявления об исправлении </w:t>
      </w:r>
      <w:r>
        <w:rPr>
          <w:bCs/>
          <w:sz w:val="28"/>
          <w:szCs w:val="28"/>
        </w:rPr>
        <w:t xml:space="preserve">допущенных опечаток и ошибок в документах, выданных по результатам предоставления Услуги </w:t>
      </w:r>
      <w:r>
        <w:rPr>
          <w:color w:val="000000"/>
          <w:sz w:val="28"/>
          <w:szCs w:val="28"/>
          <w:highlight w:val="white"/>
        </w:rPr>
        <w:t>в Орган местного самоуправления, направленного посредством Единого портала (при наличии технической возможности), Регионального портала (при наличии технической возможности), личного обращения в Орган местного самоуправления или в МФЦ</w:t>
      </w:r>
      <w:r>
        <w:rPr>
          <w:rFonts w:ascii="Roboto" w:eastAsia="Roboto" w:hAnsi="Roboto" w:cs="Roboto"/>
          <w:color w:val="000000"/>
          <w:sz w:val="24"/>
          <w:highlight w:val="white"/>
        </w:rPr>
        <w:t>.</w:t>
      </w:r>
    </w:p>
    <w:p w14:paraId="0812E295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10. Максимальный срок предоставления Услуги не зависит от признаков (категории) заявителей и способа подачи Запроса о предоставлении Услуги и документов.</w:t>
      </w:r>
    </w:p>
    <w:p w14:paraId="578B2EB7" w14:textId="77777777" w:rsidR="00FB393A" w:rsidRDefault="00574FE0" w:rsidP="00BB2ABB">
      <w:pPr>
        <w:keepNext/>
        <w:keepLines/>
        <w:tabs>
          <w:tab w:val="left" w:pos="9638"/>
        </w:tabs>
        <w:spacing w:before="480" w:after="240"/>
        <w:ind w:right="-1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Размер платы, взимаемой с заявителя при предоставлении Услуги, и способы ее взимания</w:t>
      </w:r>
    </w:p>
    <w:p w14:paraId="118C125A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 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45A8C170" w14:textId="77777777" w:rsidR="00FB393A" w:rsidRDefault="00574FE0" w:rsidP="00BB2ABB">
      <w:pPr>
        <w:keepNext/>
        <w:keepLines/>
        <w:tabs>
          <w:tab w:val="left" w:pos="9638"/>
        </w:tabs>
        <w:spacing w:before="480" w:after="240"/>
        <w:ind w:right="-1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 при непосредственном обращении в Орган местного самоуправления или МФЦ</w:t>
      </w:r>
    </w:p>
    <w:p w14:paraId="7611CF1C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12. Максимальный срок ожидания в очереди при подаче Запроса о предоставлении Услуги при непосредственном обращении в Орган местного самоуправления или МФЦ составляет 15 минут</w:t>
      </w:r>
      <w:r>
        <w:rPr>
          <w:sz w:val="28"/>
          <w:szCs w:val="28"/>
        </w:rPr>
        <w:t>.</w:t>
      </w:r>
    </w:p>
    <w:p w14:paraId="244354D1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13. 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минут.</w:t>
      </w:r>
    </w:p>
    <w:p w14:paraId="4619A247" w14:textId="77777777" w:rsidR="00FB393A" w:rsidRPr="006F75F8" w:rsidRDefault="00574FE0" w:rsidP="00BB2ABB">
      <w:pPr>
        <w:keepNext/>
        <w:keepLines/>
        <w:tabs>
          <w:tab w:val="left" w:pos="9638"/>
        </w:tabs>
        <w:spacing w:before="480" w:after="240"/>
        <w:ind w:right="-1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Срок</w:t>
      </w:r>
      <w:r w:rsidRPr="006F75F8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регистрации</w:t>
      </w:r>
      <w:r w:rsidRPr="006F75F8">
        <w:rPr>
          <w:b/>
          <w:bCs/>
          <w:sz w:val="28"/>
          <w:szCs w:val="28"/>
          <w:lang w:eastAsia="ru-RU"/>
        </w:rPr>
        <w:t xml:space="preserve"> Запроса</w:t>
      </w:r>
      <w:r w:rsidRPr="006F75F8">
        <w:rPr>
          <w:b/>
          <w:sz w:val="28"/>
          <w:szCs w:val="28"/>
        </w:rPr>
        <w:t xml:space="preserve"> заявителя о предоставлении Услуги</w:t>
      </w:r>
    </w:p>
    <w:p w14:paraId="60735B27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>14. </w:t>
      </w:r>
      <w:r>
        <w:rPr>
          <w:color w:val="000000"/>
          <w:sz w:val="28"/>
          <w:szCs w:val="28"/>
          <w:highlight w:val="white"/>
        </w:rPr>
        <w:t xml:space="preserve">Запрос о предоставлении Услуги и документы, поступившие в течение рабочего дня </w:t>
      </w:r>
      <w:r>
        <w:rPr>
          <w:sz w:val="28"/>
          <w:szCs w:val="28"/>
          <w:lang w:eastAsia="ru-RU"/>
        </w:rPr>
        <w:t xml:space="preserve">при непосредственном обращении в Орган местного самоуправления </w:t>
      </w:r>
      <w:r>
        <w:rPr>
          <w:sz w:val="28"/>
          <w:szCs w:val="28"/>
          <w:lang w:eastAsia="ru-RU"/>
        </w:rPr>
        <w:lastRenderedPageBreak/>
        <w:t xml:space="preserve">или МФЦ, а также поступивший посредством </w:t>
      </w:r>
      <w:r>
        <w:rPr>
          <w:color w:val="000000"/>
          <w:sz w:val="28"/>
          <w:szCs w:val="28"/>
          <w:highlight w:val="white"/>
        </w:rPr>
        <w:t xml:space="preserve"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 </w:t>
      </w:r>
    </w:p>
    <w:p w14:paraId="447CCD72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lang w:eastAsia="ru-RU"/>
        </w:rPr>
        <w:t> </w:t>
      </w:r>
      <w:r>
        <w:rPr>
          <w:color w:val="000000"/>
          <w:sz w:val="28"/>
          <w:szCs w:val="28"/>
          <w:highlight w:val="white"/>
        </w:rPr>
        <w:t>Запрос о предоставлении Услуги и документы,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рабочий день.</w:t>
      </w:r>
    </w:p>
    <w:p w14:paraId="02E265EF" w14:textId="77777777" w:rsidR="00FB393A" w:rsidRDefault="00574FE0" w:rsidP="00BB2ABB">
      <w:pPr>
        <w:keepNext/>
        <w:keepLines/>
        <w:tabs>
          <w:tab w:val="left" w:pos="9638"/>
        </w:tabs>
        <w:spacing w:before="480" w:after="240"/>
        <w:ind w:right="-1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14:paraId="426D3B4B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15. Требования, которым должны соответствовать помещения, в которых предоставляется Услуга, размещаются на официальном сайте Органа местного самоуправления, на Едином портале (при наличии технической возможности), на Региональном портале.</w:t>
      </w:r>
    </w:p>
    <w:p w14:paraId="7388924C" w14:textId="77777777" w:rsidR="00FB393A" w:rsidRDefault="00574FE0" w:rsidP="00BB2ABB">
      <w:pPr>
        <w:keepNext/>
        <w:keepLines/>
        <w:tabs>
          <w:tab w:val="left" w:pos="9638"/>
        </w:tabs>
        <w:spacing w:before="480" w:after="240"/>
        <w:ind w:right="-1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 w14:paraId="59616D96" w14:textId="77777777" w:rsidR="00FB393A" w:rsidRDefault="00574FE0" w:rsidP="00BB2ABB">
      <w:pPr>
        <w:tabs>
          <w:tab w:val="left" w:pos="9638"/>
        </w:tabs>
        <w:ind w:right="-1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16. Перечень показателей качества и доступности Услуги размещается на официальном сайте Органа местного самоуправления, </w:t>
      </w:r>
      <w:r>
        <w:rPr>
          <w:sz w:val="28"/>
          <w:szCs w:val="28"/>
          <w:highlight w:val="white"/>
        </w:rPr>
        <w:t>на Едином портале (при наличии технической возможности), на Региональном портале.</w:t>
      </w:r>
    </w:p>
    <w:p w14:paraId="09B5F6A0" w14:textId="77777777" w:rsidR="00FB393A" w:rsidRDefault="00574FE0" w:rsidP="00BB2ABB">
      <w:pPr>
        <w:tabs>
          <w:tab w:val="left" w:pos="9638"/>
        </w:tabs>
        <w:spacing w:before="482" w:after="238"/>
        <w:ind w:right="-1"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24C31784" w14:textId="77777777" w:rsidR="00FB393A" w:rsidRDefault="00574FE0" w:rsidP="00BB2A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right="-1" w:firstLine="709"/>
        <w:jc w:val="both"/>
      </w:pPr>
      <w:r>
        <w:rPr>
          <w:sz w:val="28"/>
          <w:szCs w:val="28"/>
          <w:lang w:eastAsia="ru-RU"/>
        </w:rPr>
        <w:t xml:space="preserve">17. Услуга, являющаяся необходимой и обязательной для предоставления услуги – </w:t>
      </w:r>
      <w:r>
        <w:rPr>
          <w:sz w:val="28"/>
          <w:szCs w:val="28"/>
        </w:rPr>
        <w:t>подготовка проекта переустройства и (или) перепланировки переводимого помещения (</w:t>
      </w:r>
      <w:r>
        <w:rPr>
          <w:color w:val="000000"/>
          <w:sz w:val="28"/>
          <w:szCs w:val="28"/>
        </w:rPr>
        <w:t>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</w:r>
      <w:r>
        <w:rPr>
          <w:sz w:val="28"/>
          <w:szCs w:val="28"/>
        </w:rPr>
        <w:t xml:space="preserve"> (за предоставление указанной услуги предусмотрена плата).</w:t>
      </w:r>
    </w:p>
    <w:p w14:paraId="6B69F00D" w14:textId="77777777" w:rsidR="00FB393A" w:rsidRDefault="00574FE0" w:rsidP="00BB2ABB">
      <w:pPr>
        <w:tabs>
          <w:tab w:val="left" w:pos="9638"/>
        </w:tabs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18. Информационные системы, используемые для предоставления Услуги:</w:t>
      </w:r>
    </w:p>
    <w:p w14:paraId="5A2B1F67" w14:textId="77777777" w:rsidR="00FB393A" w:rsidRDefault="00574FE0" w:rsidP="00BB2ABB">
      <w:pPr>
        <w:tabs>
          <w:tab w:val="left" w:pos="9638"/>
        </w:tabs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единая система межведомственного электронного взаимодействия,</w:t>
      </w:r>
    </w:p>
    <w:p w14:paraId="436095D9" w14:textId="77777777" w:rsidR="00FB393A" w:rsidRDefault="00574FE0" w:rsidP="00BB2ABB">
      <w:pPr>
        <w:tabs>
          <w:tab w:val="left" w:pos="9638"/>
        </w:tabs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ЕСИА,</w:t>
      </w:r>
    </w:p>
    <w:p w14:paraId="6B618118" w14:textId="77777777" w:rsidR="00FB393A" w:rsidRDefault="00574FE0" w:rsidP="00BB2ABB">
      <w:pPr>
        <w:tabs>
          <w:tab w:val="left" w:pos="9638"/>
        </w:tabs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Единый портал,</w:t>
      </w:r>
    </w:p>
    <w:p w14:paraId="16A258B4" w14:textId="77777777" w:rsidR="00FB393A" w:rsidRDefault="00574FE0" w:rsidP="00BB2ABB">
      <w:pPr>
        <w:tabs>
          <w:tab w:val="left" w:pos="9638"/>
        </w:tabs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Региональный портал (при наличии технической возможности).</w:t>
      </w:r>
    </w:p>
    <w:p w14:paraId="6D31A2EA" w14:textId="77777777" w:rsidR="00FB393A" w:rsidRDefault="00574FE0" w:rsidP="00BB2ABB">
      <w:pPr>
        <w:tabs>
          <w:tab w:val="left" w:pos="9638"/>
        </w:tabs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19. 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2443EDAF" w14:textId="77777777" w:rsidR="00FB393A" w:rsidRDefault="00574FE0" w:rsidP="00BB2ABB">
      <w:pPr>
        <w:tabs>
          <w:tab w:val="left" w:pos="9638"/>
        </w:tabs>
        <w:ind w:right="-1"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20. 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Запроса о предоставлении </w:t>
      </w:r>
      <w:r>
        <w:rPr>
          <w:sz w:val="28"/>
          <w:szCs w:val="28"/>
        </w:rPr>
        <w:lastRenderedPageBreak/>
        <w:t>Услуги указывает фамилию, имя, отчество (последнее - 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14:paraId="5D022405" w14:textId="77777777" w:rsidR="00FB393A" w:rsidRDefault="00574FE0" w:rsidP="00BB2A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21. Направление результата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1 рабочий день со дня принятия решения о предоставлении Услуги.</w:t>
      </w:r>
    </w:p>
    <w:p w14:paraId="362CBEAA" w14:textId="77777777" w:rsidR="00FB393A" w:rsidRDefault="00574FE0" w:rsidP="00BB2A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22. 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14:paraId="6D9B5A58" w14:textId="77777777" w:rsidR="00FB393A" w:rsidRDefault="00574FE0" w:rsidP="00BB2A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в Органе местного самоуправления;</w:t>
      </w:r>
    </w:p>
    <w:p w14:paraId="7BE5D2F5" w14:textId="77777777" w:rsidR="00FB393A" w:rsidRDefault="00574FE0" w:rsidP="00BB2A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 в МФЦ.</w:t>
      </w:r>
    </w:p>
    <w:p w14:paraId="3ADAFDE9" w14:textId="77777777" w:rsidR="00FB393A" w:rsidRDefault="00574FE0" w:rsidP="00BB2ABB">
      <w:pPr>
        <w:tabs>
          <w:tab w:val="left" w:pos="9638"/>
        </w:tabs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23. Предоставление Услуги в МФЦ осуществляется при наличии соглашения о взаимодействии с таким МФЦ.</w:t>
      </w:r>
    </w:p>
    <w:p w14:paraId="7E4BA5B0" w14:textId="77777777" w:rsidR="00FB393A" w:rsidRDefault="00574FE0" w:rsidP="00BB2ABB">
      <w:pPr>
        <w:tabs>
          <w:tab w:val="left" w:pos="9638"/>
        </w:tabs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МФЦ, в которых организуется предоставление Услуги, могут принять решение об отказе в приеме Запроса о предоставлении Услуги и документов, и (или) информации, необходимых для ее предоставления.</w:t>
      </w:r>
    </w:p>
    <w:p w14:paraId="37204D2B" w14:textId="77777777" w:rsidR="00FB393A" w:rsidRDefault="00574FE0" w:rsidP="00BB2ABB">
      <w:pPr>
        <w:tabs>
          <w:tab w:val="left" w:pos="9638"/>
        </w:tabs>
        <w:ind w:right="-1"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заявителю посредством Единого портала по результатам предоставления Услуги Органом местного самоуправления.</w:t>
      </w:r>
    </w:p>
    <w:p w14:paraId="6D3D4AC0" w14:textId="77777777" w:rsidR="00FB393A" w:rsidRDefault="00574FE0" w:rsidP="00BB2ABB">
      <w:pPr>
        <w:tabs>
          <w:tab w:val="left" w:pos="9638"/>
        </w:tabs>
        <w:ind w:right="-1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отсутствия таковых.</w:t>
      </w:r>
    </w:p>
    <w:p w14:paraId="6369A9AD" w14:textId="77777777" w:rsidR="00FB393A" w:rsidRDefault="00574FE0" w:rsidP="00BB2ABB">
      <w:pPr>
        <w:tabs>
          <w:tab w:val="left" w:pos="9638"/>
        </w:tabs>
        <w:spacing w:before="482" w:after="238"/>
        <w:ind w:right="-1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14:paraId="679F2A7C" w14:textId="77777777" w:rsidR="00FB393A" w:rsidRDefault="00574FE0" w:rsidP="00BB2ABB">
      <w:pPr>
        <w:tabs>
          <w:tab w:val="left" w:pos="9638"/>
        </w:tabs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 Исчерпывающий </w:t>
      </w:r>
      <w:r>
        <w:rPr>
          <w:color w:val="000000"/>
          <w:sz w:val="28"/>
          <w:szCs w:val="28"/>
          <w:highlight w:val="white"/>
        </w:rPr>
        <w:t xml:space="preserve">перечень документов, необходимых в соответствии с </w:t>
      </w:r>
      <w:r>
        <w:rPr>
          <w:color w:val="000000"/>
          <w:sz w:val="28"/>
          <w:szCs w:val="28"/>
        </w:rPr>
        <w:t>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приведены в таблице 2, содержащейся в приложении к настоящему Административному регламенту</w:t>
      </w:r>
      <w:r>
        <w:rPr>
          <w:sz w:val="28"/>
          <w:szCs w:val="28"/>
        </w:rPr>
        <w:t>.</w:t>
      </w:r>
    </w:p>
    <w:p w14:paraId="602DD2AD" w14:textId="77777777" w:rsidR="00FB393A" w:rsidRDefault="00574FE0" w:rsidP="00BB2ABB">
      <w:pPr>
        <w:tabs>
          <w:tab w:val="left" w:pos="9638"/>
        </w:tabs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25. Сведения о формах заявлений и документов, необходимых для предоставления Услуги, приведены в приложении к настоящему Административному регламенту.</w:t>
      </w:r>
    </w:p>
    <w:p w14:paraId="58F82BCF" w14:textId="77777777" w:rsidR="00FB393A" w:rsidRDefault="00574FE0" w:rsidP="00BB2ABB">
      <w:pPr>
        <w:keepNext/>
        <w:keepLines/>
        <w:tabs>
          <w:tab w:val="left" w:pos="9638"/>
        </w:tabs>
        <w:spacing w:before="480" w:after="240"/>
        <w:ind w:right="-1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 xml:space="preserve">Исчерпывающий перечень оснований </w:t>
      </w:r>
      <w:r>
        <w:rPr>
          <w:b/>
          <w:bCs/>
          <w:color w:val="000000"/>
          <w:sz w:val="28"/>
          <w:szCs w:val="28"/>
          <w:highlight w:val="white"/>
        </w:rPr>
        <w:t>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43B592CB" w14:textId="77777777" w:rsidR="00FB393A" w:rsidRDefault="00574FE0" w:rsidP="00BB2ABB">
      <w:pPr>
        <w:tabs>
          <w:tab w:val="left" w:pos="9638"/>
        </w:tabs>
        <w:spacing w:before="482"/>
        <w:ind w:right="-1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26. Исчерпывающий перечень оснований для отказа в приеме Запроса о предоставлении Услуги и документов, необходимых для предоставления Услуги:</w:t>
      </w:r>
    </w:p>
    <w:p w14:paraId="27CD537C" w14:textId="77777777" w:rsidR="00FB393A" w:rsidRDefault="00574FE0" w:rsidP="00BB2ABB">
      <w:pPr>
        <w:tabs>
          <w:tab w:val="left" w:pos="9638"/>
        </w:tabs>
        <w:ind w:right="-1" w:firstLine="709"/>
        <w:jc w:val="both"/>
        <w:outlineLvl w:val="1"/>
        <w:rPr>
          <w:bCs/>
          <w:sz w:val="24"/>
          <w:szCs w:val="24"/>
        </w:rPr>
      </w:pPr>
      <w:r>
        <w:rPr>
          <w:sz w:val="28"/>
          <w:szCs w:val="28"/>
        </w:rPr>
        <w:t>а) 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14:paraId="0B087871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заявителя);</w:t>
      </w:r>
    </w:p>
    <w:p w14:paraId="5F0149F6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 подача Запроса о предоставлении Услуги и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14:paraId="4F7F4413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 представленные документы утратили силу на момент обращения за Услугой;</w:t>
      </w:r>
    </w:p>
    <w:p w14:paraId="60636158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д) к Запросу о предоставлении Услуги не приложены документы, предусмотренные настоящим Административным регламентом, которые заявитель должен пред</w:t>
      </w:r>
      <w:r>
        <w:rPr>
          <w:sz w:val="28"/>
          <w:szCs w:val="28"/>
          <w:highlight w:val="white"/>
        </w:rPr>
        <w:t>ставить самостоятельно;</w:t>
      </w:r>
    </w:p>
    <w:p w14:paraId="5F9A6201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е) </w:t>
      </w:r>
      <w:proofErr w:type="spellStart"/>
      <w:r>
        <w:rPr>
          <w:color w:val="000000"/>
          <w:sz w:val="28"/>
          <w:szCs w:val="28"/>
          <w:highlight w:val="white"/>
        </w:rPr>
        <w:t>неустановление</w:t>
      </w:r>
      <w:proofErr w:type="spellEnd"/>
      <w:r>
        <w:rPr>
          <w:color w:val="000000"/>
          <w:sz w:val="28"/>
          <w:szCs w:val="28"/>
          <w:highlight w:val="white"/>
        </w:rPr>
        <w:t xml:space="preserve"> личности лица, обратившегося за оказанием услуги, </w:t>
      </w:r>
      <w:r>
        <w:rPr>
          <w:color w:val="000000"/>
          <w:sz w:val="28"/>
          <w:szCs w:val="28"/>
        </w:rPr>
        <w:t>при очном обращении в МФЦ или Орган местного самоуправления</w:t>
      </w:r>
      <w:r>
        <w:rPr>
          <w:color w:val="000000"/>
          <w:sz w:val="28"/>
          <w:szCs w:val="28"/>
          <w:highlight w:val="white"/>
        </w:rPr>
        <w:t>:</w:t>
      </w:r>
    </w:p>
    <w:p w14:paraId="40AEB5ED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– непредъявление документа, удостоверяющего его личность (отказ предъявить документ),</w:t>
      </w:r>
    </w:p>
    <w:p w14:paraId="09861EB7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– предъявление документа, удостоверяющего личность, с истекшим сроком действия, </w:t>
      </w:r>
    </w:p>
    <w:p w14:paraId="79550F3F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– </w:t>
      </w:r>
      <w:proofErr w:type="spellStart"/>
      <w:r>
        <w:rPr>
          <w:color w:val="000000"/>
          <w:sz w:val="28"/>
          <w:szCs w:val="28"/>
          <w:highlight w:val="white"/>
        </w:rPr>
        <w:t>неустановление</w:t>
      </w:r>
      <w:proofErr w:type="spellEnd"/>
      <w:r>
        <w:rPr>
          <w:color w:val="000000"/>
          <w:sz w:val="28"/>
          <w:szCs w:val="28"/>
          <w:highlight w:val="white"/>
        </w:rPr>
        <w:t xml:space="preserve">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4F36C9A4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 наличие противоречивых сведений в Запросе о предоставлении Услуги и приложенных к нему документах;</w:t>
      </w:r>
    </w:p>
    <w:p w14:paraId="03E265D5" w14:textId="77777777" w:rsidR="00FB393A" w:rsidRDefault="00574FE0" w:rsidP="00BB2ABB">
      <w:pPr>
        <w:tabs>
          <w:tab w:val="left" w:pos="9638"/>
        </w:tabs>
        <w:ind w:right="-1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з) Запрос о предоставлении Услуги и документы предоставлены лицом, не имеющим полномочий на их предоставление в соответствии с действующим законодательством.</w:t>
      </w:r>
    </w:p>
    <w:p w14:paraId="1F695A46" w14:textId="77777777" w:rsidR="00FB393A" w:rsidRDefault="00574FE0" w:rsidP="00BB2ABB">
      <w:pPr>
        <w:tabs>
          <w:tab w:val="left" w:pos="9638"/>
        </w:tabs>
        <w:ind w:right="-1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27. Основания для приостановления предоставления Услуги законодательством Российской Федерации не предусмотрены.</w:t>
      </w:r>
    </w:p>
    <w:p w14:paraId="27B8E442" w14:textId="77777777" w:rsidR="00FB393A" w:rsidRDefault="00574FE0" w:rsidP="00BB2ABB">
      <w:pPr>
        <w:tabs>
          <w:tab w:val="left" w:pos="9638"/>
        </w:tabs>
        <w:ind w:right="-1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  <w:lang w:eastAsia="ru-RU"/>
        </w:rPr>
        <w:lastRenderedPageBreak/>
        <w:t>28. Исчерпывающий перечень оснований для отказа в предоставлении Услуги</w:t>
      </w:r>
      <w:r>
        <w:rPr>
          <w:sz w:val="28"/>
          <w:szCs w:val="28"/>
        </w:rPr>
        <w:t>:</w:t>
      </w:r>
    </w:p>
    <w:p w14:paraId="7B196D9F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а) несоответствие проекта переустройства и (или) перепланировки помещения в многоквартирном доме требованиям законодательства;</w:t>
      </w:r>
    </w:p>
    <w:p w14:paraId="198F6F11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б) если при переводе квартиры в многоквартирном доме в нежилое помещение не соблюдены следующие требования: квартира расположена на первом этаже указанного дома или квартира расположена выше первого этажа указанного дома, но помещения, расположенные непосредственно под квартирой, переводимой в нежилое помещение, не являются жилыми;</w:t>
      </w:r>
    </w:p>
    <w:p w14:paraId="2EA48DDC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в) представление Запроса о предоставлении Услуги и документов в ненадлежащий орган;</w:t>
      </w:r>
    </w:p>
    <w:p w14:paraId="79E2EA9D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г) 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инициативе;</w:t>
      </w:r>
    </w:p>
    <w:p w14:paraId="114F83FF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д) непредставление документов, обязанность по представлению которых возложена на заявителя;</w:t>
      </w:r>
    </w:p>
    <w:p w14:paraId="328783F6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е) 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14:paraId="13DE424C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ж) перевод жилого помещения в нежилое помещение в целях осуществления религиозной деятельности;</w:t>
      </w:r>
    </w:p>
    <w:p w14:paraId="50A20D7D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з) перевод жилого помещения в наемном доме социального использования в нежилое помещение;</w:t>
      </w:r>
    </w:p>
    <w:p w14:paraId="73EC50DE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и) нежилое помещение переводимое в жилое помещение не отвечает требованиям, установленным постановлением Правительства Российской Федерации от 28 января 2006 г.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каких-либо лиц;</w:t>
      </w:r>
    </w:p>
    <w:p w14:paraId="4BE75A65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к) 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0583B760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л) отсутствие опечаток и ошибок в выданных в результате предоставления Услуги документах.</w:t>
      </w:r>
    </w:p>
    <w:p w14:paraId="291E99D2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  <w:lang w:eastAsia="ru-RU"/>
        </w:rPr>
        <w:t>29. </w:t>
      </w:r>
      <w:r>
        <w:rPr>
          <w:color w:val="000000" w:themeColor="text1"/>
          <w:sz w:val="28"/>
          <w:szCs w:val="28"/>
          <w:highlight w:val="white"/>
        </w:rPr>
        <w:t xml:space="preserve">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Услуги, оснований для отказа в предоставлении </w:t>
      </w:r>
      <w:r>
        <w:rPr>
          <w:color w:val="000000" w:themeColor="text1"/>
          <w:sz w:val="28"/>
          <w:szCs w:val="28"/>
          <w:highlight w:val="white"/>
        </w:rPr>
        <w:lastRenderedPageBreak/>
        <w:t>Услуги приводятся в приложении к настоящему Административному регламенту с учетом категории (признаков) заявителя.</w:t>
      </w:r>
    </w:p>
    <w:p w14:paraId="15FFCCC2" w14:textId="77777777" w:rsidR="00FB393A" w:rsidRDefault="00574FE0" w:rsidP="00BB2ABB">
      <w:pPr>
        <w:tabs>
          <w:tab w:val="left" w:pos="9638"/>
        </w:tabs>
        <w:spacing w:before="482" w:after="238"/>
        <w:ind w:right="-1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14:paraId="115EDC30" w14:textId="77777777" w:rsidR="00FB393A" w:rsidRDefault="00574FE0" w:rsidP="00BB2ABB">
      <w:pPr>
        <w:keepNext/>
        <w:keepLines/>
        <w:tabs>
          <w:tab w:val="left" w:pos="9638"/>
        </w:tabs>
        <w:spacing w:before="480" w:after="240"/>
        <w:ind w:right="-1" w:firstLine="709"/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Перечень осуществляемых при предоставлении Услуги административных процедур</w:t>
      </w:r>
    </w:p>
    <w:p w14:paraId="7F31C944" w14:textId="77777777" w:rsidR="00FB393A" w:rsidRDefault="00574FE0" w:rsidP="00BB2ABB">
      <w:pPr>
        <w:tabs>
          <w:tab w:val="left" w:pos="9638"/>
        </w:tabs>
        <w:ind w:right="-1" w:firstLine="709"/>
        <w:contextualSpacing/>
        <w:jc w:val="both"/>
        <w:rPr>
          <w:sz w:val="28"/>
          <w:szCs w:val="28"/>
          <w:highlight w:val="white"/>
          <w:lang w:eastAsia="ru-RU"/>
        </w:rPr>
      </w:pPr>
      <w:r>
        <w:rPr>
          <w:sz w:val="28"/>
          <w:szCs w:val="28"/>
          <w:highlight w:val="white"/>
          <w:lang w:eastAsia="ru-RU"/>
        </w:rPr>
        <w:t>30. При обращении заявителей за</w:t>
      </w:r>
      <w:r>
        <w:rPr>
          <w:sz w:val="28"/>
          <w:szCs w:val="28"/>
          <w:lang w:eastAsia="ru-RU"/>
        </w:rPr>
        <w:t xml:space="preserve"> переводом жилого помещения в нежилое помещение или нежилого помещения в жилое помещение</w:t>
      </w:r>
      <w:r>
        <w:rPr>
          <w:sz w:val="28"/>
          <w:szCs w:val="28"/>
          <w:highlight w:val="white"/>
          <w:lang w:eastAsia="ru-RU"/>
        </w:rPr>
        <w:t>:</w:t>
      </w:r>
    </w:p>
    <w:p w14:paraId="34033FDF" w14:textId="77777777" w:rsidR="00FB393A" w:rsidRDefault="00574FE0" w:rsidP="00BB2ABB">
      <w:pPr>
        <w:tabs>
          <w:tab w:val="left" w:pos="9638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профилирование заявителя;</w:t>
      </w:r>
    </w:p>
    <w:p w14:paraId="7BB625C0" w14:textId="77777777" w:rsidR="00FB393A" w:rsidRDefault="00574FE0" w:rsidP="00BB2ABB">
      <w:pPr>
        <w:tabs>
          <w:tab w:val="left" w:pos="9638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прием </w:t>
      </w:r>
      <w:r>
        <w:rPr>
          <w:rFonts w:eastAsia="Calibri"/>
          <w:sz w:val="28"/>
          <w:szCs w:val="28"/>
          <w:lang w:eastAsia="ru-RU"/>
        </w:rPr>
        <w:t xml:space="preserve">заявления о </w:t>
      </w:r>
      <w:r>
        <w:rPr>
          <w:sz w:val="28"/>
          <w:szCs w:val="28"/>
          <w:lang w:eastAsia="ru-RU"/>
        </w:rPr>
        <w:t xml:space="preserve">переводе жилого помещения в нежилое помещение или нежилого помещения в жилое помещение </w:t>
      </w:r>
      <w:r>
        <w:rPr>
          <w:sz w:val="28"/>
          <w:szCs w:val="28"/>
        </w:rPr>
        <w:t>и документов, и (или) информации, необходимых для предоставления Услуги;</w:t>
      </w:r>
    </w:p>
    <w:p w14:paraId="15D32B7E" w14:textId="77777777" w:rsidR="00FB393A" w:rsidRDefault="00574FE0" w:rsidP="00BB2ABB">
      <w:pPr>
        <w:tabs>
          <w:tab w:val="left" w:pos="9638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межведомственное информационное взаимодействие;</w:t>
      </w:r>
    </w:p>
    <w:p w14:paraId="6138343F" w14:textId="77777777" w:rsidR="00FB393A" w:rsidRDefault="00574FE0" w:rsidP="00BB2ABB">
      <w:pPr>
        <w:tabs>
          <w:tab w:val="left" w:pos="9638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получение дополнительных сведений от заявителя;</w:t>
      </w:r>
    </w:p>
    <w:p w14:paraId="44394CEC" w14:textId="77777777" w:rsidR="00FB393A" w:rsidRDefault="00574FE0" w:rsidP="00BB2ABB">
      <w:pPr>
        <w:tabs>
          <w:tab w:val="left" w:pos="9638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принятие решения о предоставлении (об отказе в предоставлении) Услуги;</w:t>
      </w:r>
    </w:p>
    <w:p w14:paraId="6548D31F" w14:textId="77777777" w:rsidR="00FB393A" w:rsidRDefault="00574FE0" w:rsidP="00BB2ABB">
      <w:pPr>
        <w:tabs>
          <w:tab w:val="left" w:pos="9638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предоставление результата Услуги.</w:t>
      </w:r>
    </w:p>
    <w:p w14:paraId="35D840DA" w14:textId="77777777" w:rsidR="00FB393A" w:rsidRDefault="00574FE0" w:rsidP="00BB2ABB">
      <w:pPr>
        <w:tabs>
          <w:tab w:val="left" w:pos="9638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Административные процедуры «Приостановление предоставления Услуги», 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Федерации.</w:t>
      </w:r>
    </w:p>
    <w:p w14:paraId="443CB6F3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31. При обращении заявителей за исправлением</w:t>
      </w:r>
      <w:r>
        <w:rPr>
          <w:sz w:val="28"/>
          <w:szCs w:val="28"/>
        </w:rPr>
        <w:t xml:space="preserve"> допущенных опечаток и ошибок в документах, выданных по результатам предоставления Услуги</w:t>
      </w:r>
      <w:r>
        <w:rPr>
          <w:sz w:val="28"/>
          <w:szCs w:val="28"/>
          <w:lang w:eastAsia="ru-RU"/>
        </w:rPr>
        <w:t>:</w:t>
      </w:r>
    </w:p>
    <w:p w14:paraId="68435441" w14:textId="77777777" w:rsidR="00FB393A" w:rsidRDefault="00574FE0" w:rsidP="00BB2ABB">
      <w:pPr>
        <w:tabs>
          <w:tab w:val="left" w:pos="9638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профилирование заявителя;</w:t>
      </w:r>
    </w:p>
    <w:p w14:paraId="7A04227E" w14:textId="77777777" w:rsidR="00FB393A" w:rsidRDefault="00574FE0" w:rsidP="00BB2ABB">
      <w:pPr>
        <w:tabs>
          <w:tab w:val="left" w:pos="9638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прием </w:t>
      </w:r>
      <w:r>
        <w:rPr>
          <w:sz w:val="28"/>
          <w:szCs w:val="28"/>
          <w:lang w:eastAsia="ru-RU"/>
        </w:rPr>
        <w:t>з</w:t>
      </w:r>
      <w:r>
        <w:rPr>
          <w:sz w:val="28"/>
          <w:szCs w:val="28"/>
        </w:rPr>
        <w:t xml:space="preserve">аявления об исправлении </w:t>
      </w:r>
      <w:r>
        <w:rPr>
          <w:bCs/>
          <w:sz w:val="28"/>
          <w:szCs w:val="28"/>
        </w:rPr>
        <w:t>допущенных опечаток и ошибок в документах, выданных по результатам предоставления Услуги</w:t>
      </w:r>
      <w:r>
        <w:rPr>
          <w:sz w:val="28"/>
          <w:szCs w:val="28"/>
        </w:rPr>
        <w:t xml:space="preserve"> и документов, и (или) информации, необходимых для предоставления Услуги;</w:t>
      </w:r>
    </w:p>
    <w:p w14:paraId="0BAC36A9" w14:textId="77777777" w:rsidR="00FB393A" w:rsidRDefault="00574FE0" w:rsidP="00BB2ABB">
      <w:pPr>
        <w:tabs>
          <w:tab w:val="left" w:pos="9638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межведомственное информационное взаимодействие;</w:t>
      </w:r>
    </w:p>
    <w:p w14:paraId="68B9A0AC" w14:textId="77777777" w:rsidR="00FB393A" w:rsidRDefault="00574FE0" w:rsidP="00BB2ABB">
      <w:pPr>
        <w:tabs>
          <w:tab w:val="left" w:pos="9638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принятие решения о предоставлении (об отказе в предоставлении) Услуги;</w:t>
      </w:r>
    </w:p>
    <w:p w14:paraId="3455D7ED" w14:textId="77777777" w:rsidR="00FB393A" w:rsidRDefault="00574FE0" w:rsidP="00BB2ABB">
      <w:pPr>
        <w:tabs>
          <w:tab w:val="left" w:pos="9638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предоставление результата Услуги.</w:t>
      </w:r>
    </w:p>
    <w:p w14:paraId="5C497916" w14:textId="77777777" w:rsidR="00FB393A" w:rsidRDefault="00574FE0" w:rsidP="00BB2ABB">
      <w:pPr>
        <w:tabs>
          <w:tab w:val="left" w:pos="9638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Административные процедуры «Приостановление предоставления Услуги», «П</w:t>
      </w:r>
      <w:r>
        <w:rPr>
          <w:sz w:val="28"/>
          <w:szCs w:val="28"/>
        </w:rPr>
        <w:t xml:space="preserve">олучение дополнительных сведений от заявителя», </w:t>
      </w:r>
      <w:r>
        <w:rPr>
          <w:sz w:val="28"/>
          <w:szCs w:val="28"/>
          <w:lang w:eastAsia="ru-RU"/>
        </w:rPr>
        <w:t>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Федерации.</w:t>
      </w:r>
    </w:p>
    <w:p w14:paraId="09B7209B" w14:textId="77777777" w:rsidR="00FB393A" w:rsidRDefault="00FB393A" w:rsidP="00BB2ABB">
      <w:pPr>
        <w:tabs>
          <w:tab w:val="left" w:pos="9638"/>
        </w:tabs>
        <w:ind w:right="-1" w:firstLine="709"/>
        <w:jc w:val="both"/>
        <w:rPr>
          <w:sz w:val="28"/>
          <w:szCs w:val="28"/>
          <w:highlight w:val="yellow"/>
        </w:rPr>
      </w:pPr>
    </w:p>
    <w:p w14:paraId="516A8518" w14:textId="77777777" w:rsidR="00FB393A" w:rsidRDefault="00574FE0" w:rsidP="00BB2ABB">
      <w:pPr>
        <w:tabs>
          <w:tab w:val="left" w:pos="9638"/>
        </w:tabs>
        <w:spacing w:after="238"/>
        <w:ind w:right="-1" w:firstLine="709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Описание административных процедур при обращении заявителей за переводом жилого помещения в нежилое помещение или нежилого помещения в жилое помещение</w:t>
      </w:r>
    </w:p>
    <w:p w14:paraId="7E80B8B1" w14:textId="77777777" w:rsidR="00FB393A" w:rsidRDefault="00574FE0" w:rsidP="00BB2ABB">
      <w:pPr>
        <w:tabs>
          <w:tab w:val="left" w:pos="9638"/>
        </w:tabs>
        <w:spacing w:before="482" w:after="238"/>
        <w:ind w:right="-1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  <w:lastRenderedPageBreak/>
        <w:t>Профилирование</w:t>
      </w:r>
      <w:r w:rsidRPr="006F75F8">
        <w:rPr>
          <w:b/>
          <w:bCs/>
          <w:sz w:val="28"/>
          <w:szCs w:val="28"/>
          <w:highlight w:val="white"/>
        </w:rPr>
        <w:t xml:space="preserve"> заявител</w:t>
      </w:r>
      <w:r>
        <w:rPr>
          <w:b/>
          <w:bCs/>
          <w:sz w:val="28"/>
          <w:szCs w:val="28"/>
          <w:highlight w:val="white"/>
        </w:rPr>
        <w:t>я</w:t>
      </w:r>
    </w:p>
    <w:p w14:paraId="2B3A4960" w14:textId="77777777" w:rsidR="00FB393A" w:rsidRDefault="00574FE0" w:rsidP="00BB2ABB">
      <w:pPr>
        <w:tabs>
          <w:tab w:val="left" w:pos="9638"/>
        </w:tabs>
        <w:spacing w:after="238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32. </w:t>
      </w:r>
      <w:r>
        <w:rPr>
          <w:sz w:val="28"/>
          <w:szCs w:val="28"/>
        </w:rPr>
        <w:t>По результатам получения ответов от заявителя на вопросы анкетирования определяется перечень комбинаций значений (признаков) заявителя. Идентификатор категорий (признаков) заявителя приведен в таблице 1 приложения к настоящему Административному регламенту.</w:t>
      </w:r>
    </w:p>
    <w:p w14:paraId="761DB114" w14:textId="77777777" w:rsidR="00FB393A" w:rsidRDefault="00574FE0" w:rsidP="00BB2ABB">
      <w:pPr>
        <w:tabs>
          <w:tab w:val="left" w:pos="9638"/>
        </w:tabs>
        <w:spacing w:after="238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Профилирование осуществляется в Органе местного самоуправления, МФЦ, на Едином портале, на Региональном портале (при наличии технической возможности).</w:t>
      </w:r>
    </w:p>
    <w:p w14:paraId="6C1F37DC" w14:textId="77777777" w:rsidR="00FB393A" w:rsidRDefault="00574FE0" w:rsidP="00BB2ABB">
      <w:pPr>
        <w:keepNext/>
        <w:tabs>
          <w:tab w:val="left" w:pos="9638"/>
        </w:tabs>
        <w:spacing w:before="480" w:after="240"/>
        <w:ind w:right="-1" w:firstLine="709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Прием заявления о переводе жилого помещения в нежилое помещение или нежилого помещения в жилое помещение и документов и (или) информации, необходимых для предоставления Услуги</w:t>
      </w:r>
    </w:p>
    <w:p w14:paraId="04AEECD6" w14:textId="77777777" w:rsidR="00FB393A" w:rsidRDefault="00574FE0" w:rsidP="00BB2ABB">
      <w:pPr>
        <w:tabs>
          <w:tab w:val="left" w:pos="9638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33. Сведения о форме заявления о переводе жилого помещения в нежилое помещение или нежилого помещения в жилое помещение и исчерпывающий </w:t>
      </w:r>
      <w:r>
        <w:rPr>
          <w:color w:val="000000"/>
          <w:sz w:val="28"/>
          <w:szCs w:val="28"/>
          <w:highlight w:val="white"/>
        </w:rPr>
        <w:t>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</w:t>
      </w:r>
      <w:r>
        <w:rPr>
          <w:sz w:val="28"/>
          <w:szCs w:val="28"/>
          <w:highlight w:val="white"/>
        </w:rPr>
        <w:t xml:space="preserve"> в соответствии с категорией (признаками) заявителя, а также способы их подачи, приведены в приложении к настоящему Административному регламенту.</w:t>
      </w:r>
    </w:p>
    <w:p w14:paraId="45C06F3C" w14:textId="77777777" w:rsidR="00FB393A" w:rsidRDefault="00574FE0" w:rsidP="00BB2ABB">
      <w:pPr>
        <w:tabs>
          <w:tab w:val="left" w:pos="9638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34. Способами установления личности (идентификации) заявителя (представителя заявителя) при </w:t>
      </w:r>
      <w:proofErr w:type="spellStart"/>
      <w:r>
        <w:rPr>
          <w:sz w:val="28"/>
          <w:szCs w:val="28"/>
          <w:highlight w:val="white"/>
        </w:rPr>
        <w:t>при</w:t>
      </w:r>
      <w:proofErr w:type="spellEnd"/>
      <w:r>
        <w:rPr>
          <w:sz w:val="28"/>
          <w:szCs w:val="28"/>
          <w:highlight w:val="white"/>
        </w:rPr>
        <w:t xml:space="preserve"> предоставлении Услуги являются:</w:t>
      </w:r>
    </w:p>
    <w:p w14:paraId="0278320F" w14:textId="77777777" w:rsidR="00FB393A" w:rsidRDefault="00574FE0" w:rsidP="00BB2ABB">
      <w:pPr>
        <w:tabs>
          <w:tab w:val="left" w:pos="9638"/>
        </w:tabs>
        <w:ind w:right="-1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 в МФЦ:</w:t>
      </w:r>
    </w:p>
    <w:p w14:paraId="58251415" w14:textId="77777777" w:rsidR="00FB393A" w:rsidRDefault="00574FE0" w:rsidP="00BB2ABB">
      <w:pPr>
        <w:tabs>
          <w:tab w:val="left" w:pos="9638"/>
        </w:tabs>
        <w:ind w:right="-1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– документ, удостоверяющий личность,</w:t>
      </w:r>
    </w:p>
    <w:p w14:paraId="21805109" w14:textId="77777777" w:rsidR="00FB393A" w:rsidRDefault="00574FE0" w:rsidP="00BB2ABB">
      <w:pPr>
        <w:tabs>
          <w:tab w:val="left" w:pos="9638"/>
        </w:tabs>
        <w:ind w:right="-1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– установление </w:t>
      </w:r>
      <w:r>
        <w:rPr>
          <w:color w:val="000000"/>
          <w:sz w:val="28"/>
          <w:szCs w:val="28"/>
          <w:highlight w:val="white"/>
        </w:rPr>
        <w:t>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</w:t>
      </w:r>
      <w:r>
        <w:rPr>
          <w:sz w:val="28"/>
          <w:szCs w:val="28"/>
          <w:highlight w:val="white"/>
        </w:rPr>
        <w:t>;</w:t>
      </w:r>
    </w:p>
    <w:p w14:paraId="52B183DC" w14:textId="77777777" w:rsidR="00FB393A" w:rsidRDefault="00574FE0" w:rsidP="00BB2ABB">
      <w:pPr>
        <w:tabs>
          <w:tab w:val="left" w:pos="9638"/>
        </w:tabs>
        <w:ind w:right="-1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б) на Едином портале – ЕСИА; </w:t>
      </w:r>
    </w:p>
    <w:p w14:paraId="7F1C7499" w14:textId="77777777" w:rsidR="00FB393A" w:rsidRDefault="00574FE0" w:rsidP="00BB2ABB">
      <w:pPr>
        <w:tabs>
          <w:tab w:val="left" w:pos="9638"/>
        </w:tabs>
        <w:ind w:right="-1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 на Региональном портале (при наличии технической возможности) – ЕСИА;</w:t>
      </w:r>
    </w:p>
    <w:p w14:paraId="01B1FE15" w14:textId="77777777" w:rsidR="00FB393A" w:rsidRDefault="00574FE0" w:rsidP="00BB2ABB">
      <w:pPr>
        <w:tabs>
          <w:tab w:val="left" w:pos="9638"/>
        </w:tabs>
        <w:ind w:right="-1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 в Органе местного самоуправления:</w:t>
      </w:r>
    </w:p>
    <w:p w14:paraId="246D1FB5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– документ, удостоверяющий личность,</w:t>
      </w:r>
    </w:p>
    <w:p w14:paraId="09661F74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  <w:highlight w:val="white"/>
        </w:rPr>
        <w:t xml:space="preserve">установление </w:t>
      </w:r>
      <w:r>
        <w:rPr>
          <w:color w:val="000000"/>
          <w:sz w:val="28"/>
          <w:szCs w:val="28"/>
          <w:highlight w:val="white"/>
        </w:rPr>
        <w:t>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возможности).</w:t>
      </w:r>
    </w:p>
    <w:p w14:paraId="2DD14E34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lastRenderedPageBreak/>
        <w:t>35. Основания для принятия решения об отказе в приеме заявления о переводе жилого помещения в нежилое помещение или нежилого помещения в жилое помещение и документов и (или) информации приведены в таблице 3 приложения к настоящему Административному регламенту.</w:t>
      </w:r>
    </w:p>
    <w:p w14:paraId="51B1E90C" w14:textId="77777777" w:rsidR="00FB393A" w:rsidRDefault="00574FE0" w:rsidP="00BB2A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right="-1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36. Услуга предусматривает возможность приёма Органом местного самоуправления </w:t>
      </w:r>
      <w:r>
        <w:rPr>
          <w:sz w:val="28"/>
          <w:szCs w:val="28"/>
          <w:highlight w:val="white"/>
        </w:rPr>
        <w:t>заявления о переводе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 и документов, необходимых для предоставления Услуги, </w:t>
      </w:r>
      <w:r>
        <w:rPr>
          <w:color w:val="000000"/>
          <w:sz w:val="28"/>
          <w:szCs w:val="28"/>
        </w:rPr>
        <w:t>по выбору заявителя 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</w:t>
      </w:r>
      <w:r>
        <w:rPr>
          <w:color w:val="000000"/>
          <w:sz w:val="28"/>
          <w:szCs w:val="28"/>
          <w:highlight w:val="white"/>
        </w:rPr>
        <w:t>ородской области (при наличии технической возможности).</w:t>
      </w:r>
    </w:p>
    <w:p w14:paraId="31464821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>37. Заявление о переводе жилого помещения в нежилое помещение или нежилого помещения в жилое помещение</w:t>
      </w:r>
      <w:r>
        <w:rPr>
          <w:color w:val="000000"/>
          <w:sz w:val="28"/>
          <w:szCs w:val="28"/>
          <w:highlight w:val="white"/>
        </w:rPr>
        <w:t xml:space="preserve"> и документы, необходимые для предоставления Услуги, поданные в течение рабочего дня </w:t>
      </w:r>
      <w:r>
        <w:rPr>
          <w:sz w:val="28"/>
          <w:szCs w:val="28"/>
          <w:lang w:eastAsia="ru-RU"/>
        </w:rPr>
        <w:t xml:space="preserve">при непосредственном обращении в Орган местного самоуправления или МФЦ, а также поступившие посредством </w:t>
      </w:r>
      <w:r>
        <w:rPr>
          <w:color w:val="000000"/>
          <w:sz w:val="28"/>
          <w:szCs w:val="28"/>
          <w:highlight w:val="white"/>
        </w:rPr>
        <w:t xml:space="preserve"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 </w:t>
      </w:r>
    </w:p>
    <w:p w14:paraId="7049DA80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 xml:space="preserve">Заявление о переводе жилого помещения в нежилое помещение или нежилого помещения в жилое помещение </w:t>
      </w:r>
      <w:r>
        <w:rPr>
          <w:color w:val="000000"/>
          <w:sz w:val="28"/>
          <w:szCs w:val="28"/>
          <w:highlight w:val="white"/>
        </w:rPr>
        <w:t>и документы, необходимые для предоставления Услуги,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рабочий день.</w:t>
      </w:r>
    </w:p>
    <w:p w14:paraId="5C504966" w14:textId="77777777" w:rsidR="00FB393A" w:rsidRDefault="00574FE0" w:rsidP="00BB2ABB">
      <w:pPr>
        <w:tabs>
          <w:tab w:val="left" w:pos="9638"/>
        </w:tabs>
        <w:spacing w:before="482" w:after="238"/>
        <w:ind w:right="-1" w:firstLine="709"/>
        <w:jc w:val="center"/>
        <w:rPr>
          <w:sz w:val="28"/>
          <w:szCs w:val="28"/>
        </w:rPr>
      </w:pPr>
      <w:r w:rsidRPr="006F75F8">
        <w:rPr>
          <w:b/>
          <w:sz w:val="28"/>
          <w:szCs w:val="28"/>
          <w:highlight w:val="white"/>
        </w:rPr>
        <w:t>Межведомственное информационное взаимодействие</w:t>
      </w:r>
    </w:p>
    <w:p w14:paraId="0F1CB349" w14:textId="77777777" w:rsidR="00FB393A" w:rsidRDefault="00574FE0" w:rsidP="00BB2A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38. Для получения Услуги необходимо направление следующих межведомственных информационных запросов:</w:t>
      </w:r>
    </w:p>
    <w:p w14:paraId="5B16BA34" w14:textId="77777777" w:rsidR="00FB393A" w:rsidRDefault="00574FE0" w:rsidP="00BB2A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и</w:t>
      </w:r>
      <w:r>
        <w:rPr>
          <w:sz w:val="28"/>
          <w:szCs w:val="28"/>
          <w:highlight w:val="white"/>
        </w:rPr>
        <w:t xml:space="preserve">нформационный запрос «Проверка действительности паспорта (расширенная)». Указанный информационный запрос направляется в Министерство внутренних дел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11F2500F" w14:textId="77777777" w:rsidR="00FB393A" w:rsidRDefault="00574FE0" w:rsidP="00BB2A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right="-1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б) информационный запрос «Предоставление из «ЕРН» по запросу сведений о физическом лице». </w:t>
      </w:r>
      <w:r>
        <w:rPr>
          <w:sz w:val="28"/>
          <w:szCs w:val="28"/>
          <w:highlight w:val="white"/>
        </w:rPr>
        <w:t xml:space="preserve">Указанный информационный запрос направляется в Федеральную налоговую службу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17F609E5" w14:textId="77777777" w:rsidR="00FB393A" w:rsidRDefault="00574FE0" w:rsidP="00BB2A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 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54E663BE" w14:textId="77777777" w:rsidR="00FB393A" w:rsidRPr="006F75F8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г) 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информации о документе, удостоверяющем личность ИГ или ЛБГ, и информации об адресе постановки на учет по месту пребывания или регистрации по месту жительства владельца такого документа»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 w:rsidRPr="006F75F8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информационный</w:t>
      </w:r>
      <w:r w:rsidRPr="006F75F8">
        <w:rPr>
          <w:sz w:val="28"/>
          <w:szCs w:val="28"/>
        </w:rPr>
        <w:t xml:space="preserve"> </w:t>
      </w:r>
      <w:r>
        <w:rPr>
          <w:sz w:val="28"/>
          <w:szCs w:val="28"/>
        </w:rPr>
        <w:t>запрос</w:t>
      </w:r>
      <w:r w:rsidRPr="006F75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направляется в </w:t>
      </w:r>
      <w:r>
        <w:rPr>
          <w:sz w:val="28"/>
          <w:szCs w:val="28"/>
          <w:lang w:eastAsia="ru-RU"/>
        </w:rPr>
        <w:t xml:space="preserve">Министерство </w:t>
      </w:r>
      <w:r>
        <w:rPr>
          <w:sz w:val="28"/>
          <w:szCs w:val="28"/>
          <w:lang w:eastAsia="ru-RU"/>
        </w:rPr>
        <w:lastRenderedPageBreak/>
        <w:t>внутренних дел Российской Федерации</w:t>
      </w:r>
      <w:r>
        <w:rPr>
          <w:sz w:val="28"/>
          <w:szCs w:val="28"/>
        </w:rPr>
        <w:t xml:space="preserve"> без использования </w:t>
      </w:r>
      <w:r>
        <w:rPr>
          <w:color w:val="000000"/>
          <w:sz w:val="28"/>
          <w:szCs w:val="28"/>
        </w:rPr>
        <w:t>федеральной государственной информационной системы «Единая система межведомственного электронного взаимодействия»</w:t>
      </w:r>
      <w:r w:rsidRPr="006F75F8">
        <w:rPr>
          <w:sz w:val="28"/>
          <w:szCs w:val="28"/>
          <w:lang w:eastAsia="ru-RU"/>
        </w:rPr>
        <w:t>.</w:t>
      </w:r>
    </w:p>
    <w:p w14:paraId="258D49CA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</w:rPr>
        <w:t>1 рабочий день с даты регистрации з</w:t>
      </w:r>
      <w:r>
        <w:rPr>
          <w:sz w:val="28"/>
          <w:szCs w:val="28"/>
          <w:highlight w:val="white"/>
        </w:rPr>
        <w:t>аявления о переводе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>.</w:t>
      </w:r>
    </w:p>
    <w:p w14:paraId="38549516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запроса;</w:t>
      </w:r>
    </w:p>
    <w:p w14:paraId="1FE84A81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д) информационный запрос </w:t>
      </w:r>
      <w:r>
        <w:rPr>
          <w:sz w:val="28"/>
          <w:szCs w:val="28"/>
          <w:highlight w:val="white"/>
        </w:rPr>
        <w:t xml:space="preserve">«Открытые сведения из ЕГРЮЛ по запросам органов государственной власти и организаций, зарегистрированных в СМЭВ». Указанный информационный запрос направляется в Федеральную налоговую службу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2D7F04B7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е) </w:t>
      </w:r>
      <w:r>
        <w:rPr>
          <w:color w:val="000000"/>
          <w:sz w:val="28"/>
          <w:szCs w:val="28"/>
          <w:highlight w:val="white"/>
        </w:rPr>
        <w:t>информационный запрос «Сведения об ограничении матери (отца) ребенка в родительских правах (при наличии), находящиеся в распоряжении органов опеки и попечительства</w:t>
      </w:r>
      <w:r>
        <w:rPr>
          <w:color w:val="000000"/>
          <w:sz w:val="28"/>
          <w:szCs w:val="28"/>
        </w:rPr>
        <w:t xml:space="preserve">». </w:t>
      </w:r>
      <w:r>
        <w:rPr>
          <w:sz w:val="28"/>
          <w:szCs w:val="28"/>
          <w:highlight w:val="white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7CE4AFC0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ж) информационный запрос «Сведения о лишении матери (отца) ребенка родительских прав (при наличии), находящиеся в распоряжении органов опеки и попечительства</w:t>
      </w:r>
      <w:r>
        <w:rPr>
          <w:color w:val="000000"/>
          <w:sz w:val="28"/>
          <w:szCs w:val="28"/>
        </w:rPr>
        <w:t xml:space="preserve">». </w:t>
      </w:r>
      <w:r>
        <w:rPr>
          <w:sz w:val="28"/>
          <w:szCs w:val="28"/>
          <w:highlight w:val="white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6C375FB2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highlight w:val="white"/>
        </w:rPr>
        <w:t xml:space="preserve">з) информационный запрос «Информирование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235F0EC0" w14:textId="77777777" w:rsidR="00FB393A" w:rsidRPr="006F75F8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и) 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Технический паспорт»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 w:rsidRPr="006F75F8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информационный</w:t>
      </w:r>
      <w:r w:rsidRPr="006F75F8">
        <w:rPr>
          <w:sz w:val="28"/>
          <w:szCs w:val="28"/>
        </w:rPr>
        <w:t xml:space="preserve"> </w:t>
      </w:r>
      <w:r>
        <w:rPr>
          <w:sz w:val="28"/>
          <w:szCs w:val="28"/>
        </w:rPr>
        <w:t>запрос</w:t>
      </w:r>
      <w:r w:rsidRPr="006F75F8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направляется</w:t>
      </w:r>
      <w:r w:rsidRPr="006F75F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6F75F8">
        <w:rPr>
          <w:sz w:val="28"/>
          <w:szCs w:val="28"/>
        </w:rPr>
        <w:t xml:space="preserve"> акционерное общество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Нижтехинвентаризация</w:t>
      </w:r>
      <w:proofErr w:type="spellEnd"/>
      <w:r>
        <w:rPr>
          <w:sz w:val="28"/>
          <w:szCs w:val="28"/>
        </w:rPr>
        <w:t xml:space="preserve"> – БТИ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Нижегородской области» без использования </w:t>
      </w:r>
      <w:r>
        <w:rPr>
          <w:color w:val="000000"/>
          <w:sz w:val="28"/>
          <w:szCs w:val="28"/>
        </w:rPr>
        <w:t>федеральной государственной информационной системы «Единая система межведомственного электронного взаимодействия»</w:t>
      </w:r>
      <w:r w:rsidRPr="006F75F8">
        <w:rPr>
          <w:sz w:val="28"/>
          <w:szCs w:val="28"/>
          <w:lang w:eastAsia="ru-RU"/>
        </w:rPr>
        <w:t>.</w:t>
      </w:r>
    </w:p>
    <w:p w14:paraId="10C5A28F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</w:rPr>
        <w:t>1 рабочий день с даты регистрации з</w:t>
      </w:r>
      <w:r>
        <w:rPr>
          <w:sz w:val="28"/>
          <w:szCs w:val="28"/>
          <w:highlight w:val="white"/>
        </w:rPr>
        <w:t>аявления о переводе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. </w:t>
      </w:r>
    </w:p>
    <w:p w14:paraId="08FA1461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запроса;</w:t>
      </w:r>
    </w:p>
    <w:p w14:paraId="7CEC8B33" w14:textId="77777777" w:rsidR="00FB393A" w:rsidRPr="006F75F8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к) </w:t>
      </w:r>
      <w:r>
        <w:rPr>
          <w:sz w:val="28"/>
          <w:szCs w:val="28"/>
        </w:rPr>
        <w:t xml:space="preserve">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Поэтажный план дома, в котором находится переводимое помещение»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 w:rsidRPr="006F75F8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информационный</w:t>
      </w:r>
      <w:r w:rsidRPr="006F75F8">
        <w:rPr>
          <w:sz w:val="28"/>
          <w:szCs w:val="28"/>
        </w:rPr>
        <w:t xml:space="preserve"> </w:t>
      </w:r>
      <w:r>
        <w:rPr>
          <w:sz w:val="28"/>
          <w:szCs w:val="28"/>
        </w:rPr>
        <w:t>запрос</w:t>
      </w:r>
      <w:r w:rsidRPr="006F75F8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направляется</w:t>
      </w:r>
      <w:r w:rsidRPr="006F75F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6F75F8">
        <w:rPr>
          <w:sz w:val="28"/>
          <w:szCs w:val="28"/>
        </w:rPr>
        <w:t xml:space="preserve"> акционерное общество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Нижтехинвентаризация</w:t>
      </w:r>
      <w:proofErr w:type="spellEnd"/>
      <w:r>
        <w:rPr>
          <w:sz w:val="28"/>
          <w:szCs w:val="28"/>
        </w:rPr>
        <w:t xml:space="preserve"> – БТИ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Нижегородской области»</w:t>
      </w:r>
      <w:r w:rsidRPr="006F75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 использования </w:t>
      </w:r>
      <w:r>
        <w:rPr>
          <w:color w:val="000000"/>
          <w:sz w:val="28"/>
          <w:szCs w:val="28"/>
        </w:rPr>
        <w:t>федеральной государственной информационной системы «Единая система межведомственного электронного взаимодействия»</w:t>
      </w:r>
      <w:r w:rsidRPr="006F75F8">
        <w:rPr>
          <w:sz w:val="28"/>
          <w:szCs w:val="28"/>
          <w:lang w:eastAsia="ru-RU"/>
        </w:rPr>
        <w:t>.</w:t>
      </w:r>
    </w:p>
    <w:p w14:paraId="19A52C0D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lastRenderedPageBreak/>
        <w:t xml:space="preserve">Срок направления указанного информационного запроса составляет </w:t>
      </w:r>
      <w:r>
        <w:rPr>
          <w:sz w:val="28"/>
          <w:szCs w:val="28"/>
        </w:rPr>
        <w:t>1 рабочий день с даты регистрации з</w:t>
      </w:r>
      <w:r>
        <w:rPr>
          <w:sz w:val="28"/>
          <w:szCs w:val="28"/>
          <w:highlight w:val="white"/>
        </w:rPr>
        <w:t>аявления о переводе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. </w:t>
      </w:r>
    </w:p>
    <w:p w14:paraId="7097A066" w14:textId="77777777" w:rsidR="00FB393A" w:rsidRDefault="00574FE0" w:rsidP="00BB2ABB">
      <w:pPr>
        <w:tabs>
          <w:tab w:val="left" w:pos="9638"/>
        </w:tabs>
        <w:spacing w:after="160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14:paraId="03F1534F" w14:textId="77777777" w:rsidR="00FB393A" w:rsidRDefault="00574FE0" w:rsidP="00BB2ABB">
      <w:pPr>
        <w:tabs>
          <w:tab w:val="left" w:pos="9638"/>
        </w:tabs>
        <w:spacing w:before="482" w:after="160"/>
        <w:ind w:right="-1" w:firstLine="709"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Получение дополнительных сведений от заявителя</w:t>
      </w:r>
    </w:p>
    <w:p w14:paraId="5C15A0B0" w14:textId="77777777" w:rsidR="00FB393A" w:rsidRDefault="00574FE0" w:rsidP="00BB2A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right="-1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39. В случае поступления в Орган местного самоуправления </w:t>
      </w:r>
      <w:r>
        <w:rPr>
          <w:color w:val="000000"/>
          <w:sz w:val="28"/>
          <w:szCs w:val="28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(или) информацию в течение 15 рабочих дней со дня направления уведомления.</w:t>
      </w:r>
    </w:p>
    <w:p w14:paraId="44C27979" w14:textId="77777777" w:rsidR="00FB393A" w:rsidRDefault="00574FE0" w:rsidP="00BB2A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right="-1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Если запрашиваемый документ и (или) информация не представлены заявителем самостоятельно в течение 15 рабочих дней, Орган местного самоуправления формирует и выдает (направляет) заявителю решение об отказе в переводе нежилого (жилого) помещения в жилое (нежилое) помещение по указанному основанию.</w:t>
      </w:r>
    </w:p>
    <w:p w14:paraId="73BAE242" w14:textId="77777777" w:rsidR="00FB393A" w:rsidRDefault="00574FE0" w:rsidP="00BB2A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40. Приостановление Услуги на период направления уведомления и получения от заявителя дополнительных документов и (или) информации не осуществляется.</w:t>
      </w:r>
    </w:p>
    <w:p w14:paraId="6386ECDE" w14:textId="77777777" w:rsidR="00FB393A" w:rsidRDefault="00574FE0" w:rsidP="00BB2A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right="-1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Федеральные органы исполнительной власти, государственные корпорации, органы государственных внебюджетных фондов, исполнительные органы Нижегородской области, подведомственные им организации, а также организации, подведомственные Органу местного самоуправления, участие в данной административной процедуры, не принимают.</w:t>
      </w:r>
    </w:p>
    <w:p w14:paraId="4A39FA42" w14:textId="77777777" w:rsidR="00FB393A" w:rsidRDefault="00574FE0" w:rsidP="00BB2ABB">
      <w:pPr>
        <w:tabs>
          <w:tab w:val="left" w:pos="9638"/>
        </w:tabs>
        <w:spacing w:before="482" w:after="238"/>
        <w:ind w:right="-1" w:firstLine="709"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  <w:highlight w:val="white"/>
        </w:rPr>
        <w:t>Принятие решения о предоставлении (об отказе в предоставлении) Услуги</w:t>
      </w:r>
    </w:p>
    <w:p w14:paraId="2D428840" w14:textId="77777777" w:rsidR="00FB393A" w:rsidRDefault="00574FE0" w:rsidP="00BB2ABB">
      <w:pPr>
        <w:tabs>
          <w:tab w:val="left" w:pos="9638"/>
        </w:tabs>
        <w:ind w:right="-1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41. Исчерпывающий перечень оснований для отказа в предоставлении Услуги приведен в таблице 3 приложения к настоящему Административному регламенту.</w:t>
      </w:r>
    </w:p>
    <w:p w14:paraId="6C71C3A8" w14:textId="77777777" w:rsidR="00FB393A" w:rsidRDefault="00574FE0" w:rsidP="00BB2ABB">
      <w:pPr>
        <w:tabs>
          <w:tab w:val="left" w:pos="9638"/>
        </w:tabs>
        <w:ind w:right="-1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42. Принятие решения о предоставлении (об отказе в предоставлении) Услуги при обращении за </w:t>
      </w:r>
      <w:r>
        <w:rPr>
          <w:sz w:val="28"/>
          <w:szCs w:val="28"/>
          <w:lang w:eastAsia="ru-RU"/>
        </w:rPr>
        <w:t>переводом жилого помещения в нежилое помещение или нежилого помещения в жилое помещение</w:t>
      </w:r>
      <w:r>
        <w:rPr>
          <w:sz w:val="28"/>
          <w:szCs w:val="28"/>
          <w:highlight w:val="white"/>
        </w:rPr>
        <w:t xml:space="preserve"> осуществляется в срок, не превышающий 10 рабочих дней со дня получения Органом местного самоуправления всех сведений, необходимых для принятия решения.</w:t>
      </w:r>
    </w:p>
    <w:p w14:paraId="636BFE03" w14:textId="77777777" w:rsidR="00FB393A" w:rsidRDefault="00574FE0" w:rsidP="00BB2ABB">
      <w:pPr>
        <w:tabs>
          <w:tab w:val="left" w:pos="9638"/>
        </w:tabs>
        <w:spacing w:before="482" w:after="238"/>
        <w:ind w:right="-1" w:firstLine="709"/>
        <w:jc w:val="center"/>
        <w:rPr>
          <w:sz w:val="28"/>
          <w:szCs w:val="28"/>
          <w:highlight w:val="white"/>
        </w:rPr>
      </w:pPr>
      <w:r w:rsidRPr="006F75F8">
        <w:rPr>
          <w:b/>
          <w:sz w:val="28"/>
          <w:szCs w:val="28"/>
          <w:highlight w:val="white"/>
        </w:rPr>
        <w:t>Предоставление результата Услуги</w:t>
      </w:r>
    </w:p>
    <w:p w14:paraId="40FCAE34" w14:textId="77777777" w:rsidR="00FB393A" w:rsidRDefault="00574FE0" w:rsidP="00BB2A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right="-1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>43. Направление/предоставление заявителю д</w:t>
      </w:r>
      <w:r>
        <w:rPr>
          <w:sz w:val="28"/>
          <w:szCs w:val="28"/>
        </w:rPr>
        <w:t>окумента, подтверждающего принятие решения</w:t>
      </w:r>
      <w:r>
        <w:rPr>
          <w:sz w:val="28"/>
          <w:szCs w:val="28"/>
          <w:highlight w:val="white"/>
        </w:rPr>
        <w:t xml:space="preserve"> о предоставлении Услуги осуществляется в срок, не превышающий 1 рабочего дня со дня принятия решения о предоставлении Услуги. </w:t>
      </w:r>
      <w:r>
        <w:rPr>
          <w:color w:val="000000"/>
          <w:sz w:val="28"/>
          <w:szCs w:val="28"/>
        </w:rPr>
        <w:t>В случае представления з</w:t>
      </w:r>
      <w:r>
        <w:rPr>
          <w:sz w:val="28"/>
          <w:szCs w:val="28"/>
          <w:highlight w:val="white"/>
        </w:rPr>
        <w:t>аявления о переводе жилого помещения в нежилое помещение или нежилого помещения в жилое помещение</w:t>
      </w:r>
      <w:r>
        <w:rPr>
          <w:color w:val="000000"/>
          <w:sz w:val="28"/>
          <w:szCs w:val="28"/>
          <w:highlight w:val="white"/>
        </w:rPr>
        <w:t xml:space="preserve"> и документов </w:t>
      </w:r>
      <w:r>
        <w:rPr>
          <w:color w:val="000000"/>
          <w:sz w:val="28"/>
          <w:szCs w:val="28"/>
          <w:highlight w:val="white"/>
        </w:rPr>
        <w:lastRenderedPageBreak/>
        <w:t>посредством</w:t>
      </w:r>
      <w:r>
        <w:rPr>
          <w:color w:val="000000"/>
          <w:sz w:val="28"/>
          <w:szCs w:val="28"/>
        </w:rPr>
        <w:t xml:space="preserve"> МФЦ документ, подтверждающий принятие решения, направляется в МФЦ, если иной способ его получения не указан заявителем. </w:t>
      </w:r>
    </w:p>
    <w:p w14:paraId="6E24A9A6" w14:textId="77777777" w:rsidR="009D2C92" w:rsidRDefault="00574FE0" w:rsidP="009D2C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right="-1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44. Документ, подтверждающий принятие решения</w:t>
      </w:r>
      <w:r>
        <w:rPr>
          <w:sz w:val="28"/>
          <w:szCs w:val="28"/>
          <w:highlight w:val="white"/>
        </w:rPr>
        <w:t xml:space="preserve"> о предоставлении Услуги может быть предоставлен по выбору заявителя </w:t>
      </w:r>
      <w:r>
        <w:rPr>
          <w:color w:val="000000"/>
          <w:sz w:val="28"/>
          <w:szCs w:val="28"/>
          <w:highlight w:val="white"/>
        </w:rPr>
        <w:t>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Нижегородской области (при наличии технической возможности).</w:t>
      </w:r>
      <w:r w:rsidR="009D2C92">
        <w:rPr>
          <w:color w:val="000000"/>
          <w:sz w:val="28"/>
          <w:szCs w:val="28"/>
        </w:rPr>
        <w:t xml:space="preserve"> </w:t>
      </w:r>
    </w:p>
    <w:p w14:paraId="38828BA1" w14:textId="77777777" w:rsidR="009D2C92" w:rsidRDefault="009D2C92" w:rsidP="009D2C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right="-1" w:firstLine="709"/>
        <w:jc w:val="both"/>
        <w:rPr>
          <w:color w:val="000000"/>
          <w:sz w:val="28"/>
          <w:szCs w:val="28"/>
        </w:rPr>
      </w:pPr>
    </w:p>
    <w:p w14:paraId="664E2FF1" w14:textId="0F8D3DA5" w:rsidR="00FB393A" w:rsidRDefault="00574FE0" w:rsidP="009D2C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right="-1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t>IV</w:t>
      </w:r>
      <w:r>
        <w:rPr>
          <w:b/>
          <w:bCs/>
          <w:sz w:val="28"/>
          <w:szCs w:val="28"/>
          <w:lang w:eastAsia="ru-RU"/>
        </w:rPr>
        <w:t xml:space="preserve">. Способы информирования заявителя об изменении статуса рассмотрения </w:t>
      </w:r>
      <w:r>
        <w:rPr>
          <w:b/>
          <w:bCs/>
          <w:sz w:val="28"/>
          <w:szCs w:val="28"/>
        </w:rPr>
        <w:t>Запроса о предоставлении Услуги</w:t>
      </w:r>
    </w:p>
    <w:p w14:paraId="6092140E" w14:textId="77777777" w:rsidR="00FB393A" w:rsidRDefault="00574FE0" w:rsidP="009D2C92">
      <w:pPr>
        <w:tabs>
          <w:tab w:val="left" w:pos="142"/>
          <w:tab w:val="left" w:pos="9638"/>
        </w:tabs>
        <w:spacing w:after="160"/>
        <w:ind w:right="-142" w:firstLine="709"/>
        <w:contextualSpacing/>
        <w:jc w:val="both"/>
        <w:rPr>
          <w:b/>
          <w:bCs/>
          <w:sz w:val="28"/>
          <w:szCs w:val="28"/>
          <w:lang w:eastAsia="ru-RU"/>
        </w:rPr>
      </w:pPr>
      <w:r>
        <w:rPr>
          <w:bCs/>
          <w:sz w:val="28"/>
          <w:szCs w:val="28"/>
        </w:rPr>
        <w:t>45. Перечень способов информирования заявителя об изменении статуса рассмотрения Запроса о предоставлении Услуги – посредством Единого портала, Регионального портала (при наличии технической возможности).</w:t>
      </w:r>
    </w:p>
    <w:p w14:paraId="5F183F51" w14:textId="77777777" w:rsidR="00FB393A" w:rsidRDefault="00574FE0">
      <w:pPr>
        <w:pStyle w:val="aff0"/>
        <w:pageBreakBefore/>
        <w:tabs>
          <w:tab w:val="left" w:pos="9638"/>
        </w:tabs>
        <w:ind w:left="5669" w:right="-142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4041E549" w14:textId="77777777" w:rsidR="00FB393A" w:rsidRDefault="00574FE0">
      <w:pPr>
        <w:pStyle w:val="aff0"/>
        <w:tabs>
          <w:tab w:val="left" w:pos="9638"/>
        </w:tabs>
        <w:ind w:left="5669" w:right="-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  <w:r w:rsidR="003431D5">
        <w:rPr>
          <w:sz w:val="28"/>
          <w:szCs w:val="28"/>
        </w:rPr>
        <w:t xml:space="preserve">Большемурашкинского муниципального округа Нижегородской области </w:t>
      </w:r>
      <w:r>
        <w:rPr>
          <w:sz w:val="28"/>
          <w:szCs w:val="28"/>
        </w:rPr>
        <w:t xml:space="preserve"> по предоставлению муниципальной услуги «Перевод жилого помещения в нежилое помещение и нежилого помещения в жилое помещение»</w:t>
      </w:r>
    </w:p>
    <w:p w14:paraId="3B05F9B6" w14:textId="77777777" w:rsidR="00FB393A" w:rsidRDefault="00574FE0" w:rsidP="001861A4">
      <w:pPr>
        <w:tabs>
          <w:tab w:val="left" w:pos="9638"/>
        </w:tabs>
        <w:spacing w:before="482" w:after="238"/>
        <w:ind w:right="-1"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</w:t>
      </w:r>
      <w:r>
        <w:rPr>
          <w:b/>
          <w:bCs/>
          <w:sz w:val="28"/>
          <w:szCs w:val="28"/>
        </w:rPr>
        <w:t>Запроса о предоставлении Услуги</w:t>
      </w:r>
      <w:r>
        <w:rPr>
          <w:b/>
          <w:bCs/>
          <w:sz w:val="28"/>
          <w:szCs w:val="28"/>
          <w:lang w:eastAsia="ru-RU"/>
        </w:rPr>
        <w:t>, оснований для приостановления предоставления Услуги или отказа в предоставлении Услуги, формы Запроса о предоставлении Услуги и документов, необходимых для предоставления Услуги</w:t>
      </w:r>
    </w:p>
    <w:p w14:paraId="6F498CF0" w14:textId="77777777" w:rsidR="00FB393A" w:rsidRDefault="00574FE0" w:rsidP="001861A4">
      <w:pPr>
        <w:tabs>
          <w:tab w:val="left" w:pos="9638"/>
        </w:tabs>
        <w:spacing w:before="482" w:after="238"/>
        <w:ind w:right="-1"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t>I</w:t>
      </w:r>
      <w:r>
        <w:rPr>
          <w:b/>
          <w:bCs/>
          <w:sz w:val="28"/>
          <w:szCs w:val="28"/>
          <w:lang w:eastAsia="ru-RU"/>
        </w:rPr>
        <w:t>. Перечень условных обозначений и сокращений</w:t>
      </w:r>
    </w:p>
    <w:p w14:paraId="73B0BA83" w14:textId="77777777" w:rsidR="00FB393A" w:rsidRDefault="00574FE0" w:rsidP="001861A4">
      <w:pPr>
        <w:tabs>
          <w:tab w:val="left" w:pos="9638"/>
        </w:tabs>
        <w:spacing w:line="276" w:lineRule="auto"/>
        <w:ind w:right="-1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1) Административный регламент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  <w:lang w:eastAsia="ru-RU"/>
        </w:rPr>
        <w:t xml:space="preserve"> Административный регламент предоставления муниципальной</w:t>
      </w:r>
      <w:r>
        <w:rPr>
          <w:bCs/>
          <w:sz w:val="28"/>
          <w:szCs w:val="28"/>
          <w:highlight w:val="white"/>
          <w:lang w:eastAsia="ru-RU"/>
        </w:rPr>
        <w:t xml:space="preserve"> </w:t>
      </w:r>
      <w:r>
        <w:rPr>
          <w:sz w:val="28"/>
          <w:szCs w:val="28"/>
          <w:highlight w:val="white"/>
          <w:lang w:eastAsia="ru-RU"/>
        </w:rPr>
        <w:t>услуги «</w:t>
      </w:r>
      <w:r>
        <w:rPr>
          <w:sz w:val="28"/>
          <w:szCs w:val="28"/>
        </w:rPr>
        <w:t>Перевод жилого помещения в нежилое помещение и нежилого помещения в жилое помещение»;</w:t>
      </w:r>
    </w:p>
    <w:p w14:paraId="5DF02002" w14:textId="77777777" w:rsidR="00FB393A" w:rsidRDefault="00574FE0" w:rsidP="001861A4">
      <w:pPr>
        <w:tabs>
          <w:tab w:val="left" w:pos="9638"/>
        </w:tabs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2) Услуга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  <w:lang w:eastAsia="ru-RU"/>
        </w:rPr>
        <w:t>муниципальная</w:t>
      </w:r>
      <w:r>
        <w:rPr>
          <w:bCs/>
          <w:sz w:val="28"/>
          <w:szCs w:val="28"/>
          <w:highlight w:val="white"/>
          <w:lang w:eastAsia="ru-RU"/>
        </w:rPr>
        <w:t xml:space="preserve"> </w:t>
      </w:r>
      <w:r>
        <w:rPr>
          <w:sz w:val="28"/>
          <w:szCs w:val="28"/>
          <w:highlight w:val="white"/>
          <w:lang w:eastAsia="ru-RU"/>
        </w:rPr>
        <w:t>услуга «</w:t>
      </w:r>
      <w:r>
        <w:rPr>
          <w:sz w:val="28"/>
          <w:szCs w:val="28"/>
        </w:rPr>
        <w:t>Перевод жилого помещения в нежилое помещение и нежилого помещения в жилое помещение</w:t>
      </w:r>
      <w:r>
        <w:rPr>
          <w:sz w:val="28"/>
          <w:szCs w:val="28"/>
          <w:highlight w:val="white"/>
        </w:rPr>
        <w:t>»;</w:t>
      </w:r>
    </w:p>
    <w:p w14:paraId="6008E6A2" w14:textId="77777777" w:rsidR="00FB393A" w:rsidRDefault="00574FE0" w:rsidP="001861A4">
      <w:pPr>
        <w:tabs>
          <w:tab w:val="left" w:pos="9638"/>
        </w:tabs>
        <w:spacing w:line="276" w:lineRule="auto"/>
        <w:ind w:right="-1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3) Заявитель – физические или юридические лица, являющиеся собственниками помещений (их уполномоченные представители);</w:t>
      </w:r>
    </w:p>
    <w:p w14:paraId="5084C2FF" w14:textId="77777777" w:rsidR="00FB393A" w:rsidRDefault="00574FE0" w:rsidP="001861A4">
      <w:pPr>
        <w:tabs>
          <w:tab w:val="left" w:pos="9638"/>
        </w:tabs>
        <w:spacing w:line="276" w:lineRule="auto"/>
        <w:ind w:right="-1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4) Единый портал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  <w:lang w:eastAsia="ru-RU"/>
        </w:rPr>
        <w:t>федеральная государственная информационная система «Единый портал государственных и муниципальных услуг (функций)»;</w:t>
      </w:r>
    </w:p>
    <w:p w14:paraId="10398AEE" w14:textId="77777777" w:rsidR="00FB393A" w:rsidRDefault="00574FE0" w:rsidP="001861A4">
      <w:pPr>
        <w:tabs>
          <w:tab w:val="left" w:pos="9638"/>
        </w:tabs>
        <w:spacing w:line="276" w:lineRule="auto"/>
        <w:ind w:right="-1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5) Региональный портал – подсистема «Единый Интернет-портал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области;</w:t>
      </w:r>
    </w:p>
    <w:p w14:paraId="0A937B38" w14:textId="77777777" w:rsidR="00FB393A" w:rsidRDefault="00574FE0" w:rsidP="001861A4">
      <w:pPr>
        <w:tabs>
          <w:tab w:val="left" w:pos="9638"/>
        </w:tabs>
        <w:spacing w:line="276" w:lineRule="auto"/>
        <w:ind w:right="-1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6) Орган местного самоуправления – (</w:t>
      </w:r>
      <w:r w:rsidR="003431D5">
        <w:rPr>
          <w:sz w:val="28"/>
          <w:szCs w:val="28"/>
        </w:rPr>
        <w:t>Администрация Большемурашкинского муниципального округа Нижегородской области</w:t>
      </w:r>
      <w:r>
        <w:rPr>
          <w:sz w:val="28"/>
          <w:szCs w:val="28"/>
          <w:highlight w:val="white"/>
        </w:rPr>
        <w:t>);</w:t>
      </w:r>
    </w:p>
    <w:p w14:paraId="56EAD401" w14:textId="77777777" w:rsidR="00FB393A" w:rsidRDefault="00574FE0" w:rsidP="001861A4">
      <w:pPr>
        <w:tabs>
          <w:tab w:val="left" w:pos="9638"/>
        </w:tabs>
        <w:spacing w:line="276" w:lineRule="auto"/>
        <w:ind w:right="-1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7) Документ, подтверждающий принятие решения – документ, подтверждающий принятие решения о переводе (отказе в переводе) жилого (нежилого) помещения в нежилое (жилое) помещение по форме, утвержденной Постановлением Правительства Российской Федерации от 10 августа 2005 г. № 502 «Об утверждении формы уведомления о переводе (отказе в переводе) жилого (нежилого) помещения в нежилое (жилое) помещение»;</w:t>
      </w:r>
    </w:p>
    <w:p w14:paraId="09D42134" w14:textId="77777777" w:rsidR="00FB393A" w:rsidRDefault="00574FE0" w:rsidP="001861A4">
      <w:pPr>
        <w:tabs>
          <w:tab w:val="left" w:pos="9638"/>
        </w:tabs>
        <w:spacing w:line="276" w:lineRule="auto"/>
        <w:ind w:right="-1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8) МФЦ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</w:rPr>
        <w:t xml:space="preserve"> Государственное бюджетное учреждение Нижегородской области «Уполномоченный многофункциональный центр предоставления государственных </w:t>
      </w:r>
      <w:r>
        <w:rPr>
          <w:sz w:val="28"/>
          <w:szCs w:val="28"/>
          <w:highlight w:val="white"/>
        </w:rPr>
        <w:lastRenderedPageBreak/>
        <w:t>и муниципальных услуг на территории Нижегородской области», отделы/отделения Государственного бюджетного учреждения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области»;</w:t>
      </w:r>
      <w:r>
        <w:rPr>
          <w:sz w:val="28"/>
          <w:szCs w:val="28"/>
        </w:rPr>
        <w:t> </w:t>
      </w:r>
    </w:p>
    <w:p w14:paraId="2A0A7E84" w14:textId="77777777" w:rsidR="00FB393A" w:rsidRDefault="00574FE0" w:rsidP="00174423">
      <w:pPr>
        <w:tabs>
          <w:tab w:val="left" w:pos="9638"/>
        </w:tabs>
        <w:spacing w:line="276" w:lineRule="auto"/>
        <w:ind w:right="-1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9) Соглашение о взаимодействии – </w:t>
      </w:r>
      <w:r>
        <w:rPr>
          <w:rFonts w:eastAsia="Calibri"/>
          <w:sz w:val="28"/>
          <w:szCs w:val="28"/>
        </w:rPr>
        <w:t>соглашение о взаимодействии, заключенное между МФЦ и Органом местного самоуправления в установленном постановлением Правительства Российской Федерации от 27 сентября 2011 г. № 797 «</w:t>
      </w:r>
      <w:r>
        <w:rPr>
          <w:rFonts w:eastAsia="Calibri"/>
          <w:sz w:val="28"/>
          <w:szCs w:val="28"/>
          <w:lang w:eastAsia="ru-RU"/>
        </w:rPr>
        <w:t xml:space="preserve"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</w:t>
      </w:r>
      <w:r>
        <w:rPr>
          <w:rFonts w:eastAsia="Calibri"/>
          <w:sz w:val="28"/>
          <w:szCs w:val="28"/>
        </w:rPr>
        <w:t>порядке заключения соглашений;</w:t>
      </w:r>
    </w:p>
    <w:p w14:paraId="6FA45163" w14:textId="77777777" w:rsidR="00FB393A" w:rsidRDefault="00574FE0" w:rsidP="00174423">
      <w:pPr>
        <w:tabs>
          <w:tab w:val="left" w:pos="9638"/>
        </w:tabs>
        <w:spacing w:line="276" w:lineRule="auto"/>
        <w:ind w:right="-1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</w:rPr>
        <w:t xml:space="preserve">10) ЕСИА – </w:t>
      </w:r>
      <w:r>
        <w:rPr>
          <w:rFonts w:eastAsia="Calibri"/>
          <w:sz w:val="28"/>
          <w:szCs w:val="28"/>
          <w:lang w:eastAsia="ru-RU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0DD32F17" w14:textId="77777777" w:rsidR="00FB393A" w:rsidRDefault="00574FE0" w:rsidP="00174423">
      <w:pPr>
        <w:tabs>
          <w:tab w:val="left" w:pos="9638"/>
        </w:tabs>
        <w:spacing w:line="276" w:lineRule="auto"/>
        <w:ind w:right="-1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11) Запрос о предоставлении Услуги - заявление о </w:t>
      </w:r>
      <w:r>
        <w:rPr>
          <w:sz w:val="28"/>
          <w:szCs w:val="28"/>
          <w:lang w:eastAsia="ru-RU"/>
        </w:rPr>
        <w:t>переводе жилого помещения в нежилое помещение или нежилого помещения в жилое помещение / з</w:t>
      </w:r>
      <w:r>
        <w:rPr>
          <w:sz w:val="28"/>
          <w:szCs w:val="28"/>
        </w:rPr>
        <w:t xml:space="preserve">аявление об исправлении </w:t>
      </w:r>
      <w:r>
        <w:rPr>
          <w:bCs/>
          <w:sz w:val="28"/>
          <w:szCs w:val="28"/>
        </w:rPr>
        <w:t>допущенных опечаток и ошибок в документах, выданных по результатам предоставления Услуги</w:t>
      </w:r>
      <w:r>
        <w:rPr>
          <w:rFonts w:eastAsia="Calibri"/>
          <w:sz w:val="28"/>
          <w:szCs w:val="28"/>
          <w:lang w:eastAsia="ru-RU"/>
        </w:rPr>
        <w:t>;</w:t>
      </w:r>
    </w:p>
    <w:p w14:paraId="79C23D06" w14:textId="77777777" w:rsidR="00FB393A" w:rsidRDefault="00574FE0" w:rsidP="001744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right="-1" w:firstLine="709"/>
        <w:jc w:val="both"/>
      </w:pPr>
      <w:r>
        <w:rPr>
          <w:rFonts w:eastAsia="Calibri"/>
          <w:sz w:val="28"/>
          <w:szCs w:val="28"/>
          <w:lang w:eastAsia="ru-RU"/>
        </w:rPr>
        <w:t>12) ЕРН – единый федеральный информационный регистр, содержащий сведения о населении Российской Федерации;</w:t>
      </w:r>
    </w:p>
    <w:p w14:paraId="2BAC0DCF" w14:textId="77777777" w:rsidR="00FB393A" w:rsidRDefault="00574FE0" w:rsidP="001744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76" w:lineRule="auto"/>
        <w:ind w:right="-1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13) ФГИС ЕГРН – федеральная государственная информационная система ведения Единого государственного реестра недвижимости;</w:t>
      </w:r>
    </w:p>
    <w:p w14:paraId="029A9725" w14:textId="77777777" w:rsidR="00FB393A" w:rsidRDefault="00574FE0" w:rsidP="00174423">
      <w:pPr>
        <w:tabs>
          <w:tab w:val="left" w:pos="9638"/>
        </w:tabs>
        <w:spacing w:line="276" w:lineRule="auto"/>
        <w:ind w:right="-1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14) ППК «</w:t>
      </w:r>
      <w:proofErr w:type="spellStart"/>
      <w:r>
        <w:rPr>
          <w:rFonts w:eastAsia="Calibri"/>
          <w:sz w:val="28"/>
          <w:szCs w:val="28"/>
          <w:lang w:eastAsia="ru-RU"/>
        </w:rPr>
        <w:t>Роскадастр</w:t>
      </w:r>
      <w:proofErr w:type="spellEnd"/>
      <w:r>
        <w:rPr>
          <w:rFonts w:eastAsia="Calibri"/>
          <w:sz w:val="28"/>
          <w:szCs w:val="28"/>
          <w:lang w:eastAsia="ru-RU"/>
        </w:rPr>
        <w:t>» – публично-правовая компания «</w:t>
      </w:r>
      <w:proofErr w:type="spellStart"/>
      <w:r>
        <w:rPr>
          <w:rFonts w:eastAsia="Calibri"/>
          <w:sz w:val="28"/>
          <w:szCs w:val="28"/>
          <w:lang w:eastAsia="ru-RU"/>
        </w:rPr>
        <w:t>Роскадастр</w:t>
      </w:r>
      <w:proofErr w:type="spellEnd"/>
      <w:r>
        <w:rPr>
          <w:rFonts w:eastAsia="Calibri"/>
          <w:sz w:val="28"/>
          <w:szCs w:val="28"/>
          <w:lang w:eastAsia="ru-RU"/>
        </w:rPr>
        <w:t>»;</w:t>
      </w:r>
    </w:p>
    <w:p w14:paraId="7FA50ADA" w14:textId="77777777" w:rsidR="00FB393A" w:rsidRDefault="00574FE0" w:rsidP="00174423">
      <w:pPr>
        <w:tabs>
          <w:tab w:val="left" w:pos="9638"/>
        </w:tabs>
        <w:spacing w:line="276" w:lineRule="auto"/>
        <w:ind w:right="-1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15) ИГ – иностранный гражданин;</w:t>
      </w:r>
    </w:p>
    <w:p w14:paraId="799E5809" w14:textId="77777777" w:rsidR="00FB393A" w:rsidRDefault="00574FE0" w:rsidP="00174423">
      <w:pPr>
        <w:tabs>
          <w:tab w:val="left" w:pos="9638"/>
        </w:tabs>
        <w:spacing w:line="276" w:lineRule="auto"/>
        <w:ind w:right="-1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16) ЛБГ – лицо без гражданства;</w:t>
      </w:r>
    </w:p>
    <w:p w14:paraId="4AA4585D" w14:textId="77777777" w:rsidR="00FB393A" w:rsidRDefault="00574FE0" w:rsidP="00174423">
      <w:pPr>
        <w:tabs>
          <w:tab w:val="left" w:pos="9638"/>
        </w:tabs>
        <w:spacing w:line="276" w:lineRule="auto"/>
        <w:ind w:right="-1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17) ЕГРЮЛ – единый государственный реестр юридических лиц;</w:t>
      </w:r>
    </w:p>
    <w:p w14:paraId="1DDED4CF" w14:textId="77777777" w:rsidR="00FB393A" w:rsidRDefault="00574FE0" w:rsidP="00174423">
      <w:pPr>
        <w:tabs>
          <w:tab w:val="left" w:pos="9638"/>
        </w:tabs>
        <w:spacing w:line="276" w:lineRule="auto"/>
        <w:ind w:right="-1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18) СМЭВ – система межведомственного электронного взаимодействия;</w:t>
      </w:r>
    </w:p>
    <w:p w14:paraId="0896C7B1" w14:textId="77777777" w:rsidR="00FB393A" w:rsidRDefault="00574FE0" w:rsidP="001744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76" w:lineRule="auto"/>
        <w:ind w:right="-1" w:firstLine="709"/>
        <w:jc w:val="both"/>
      </w:pPr>
      <w:r>
        <w:rPr>
          <w:rFonts w:eastAsia="Calibri"/>
          <w:sz w:val="28"/>
          <w:szCs w:val="28"/>
          <w:lang w:eastAsia="ru-RU"/>
        </w:rPr>
        <w:t>19) ЕГИССО – Единая государственная информационная система социального обеспечения;</w:t>
      </w:r>
    </w:p>
    <w:p w14:paraId="1B779783" w14:textId="77777777" w:rsidR="00FB393A" w:rsidRDefault="00574FE0" w:rsidP="00174423">
      <w:pPr>
        <w:tabs>
          <w:tab w:val="left" w:pos="9638"/>
        </w:tabs>
        <w:spacing w:line="276" w:lineRule="auto"/>
        <w:ind w:right="-1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20) Опекун - опекун (попечитель) несовершеннолетнего;</w:t>
      </w:r>
    </w:p>
    <w:p w14:paraId="55FC37A2" w14:textId="77777777" w:rsidR="00FB393A" w:rsidRDefault="00574FE0" w:rsidP="00174423">
      <w:pPr>
        <w:tabs>
          <w:tab w:val="left" w:pos="9638"/>
        </w:tabs>
        <w:spacing w:line="276" w:lineRule="auto"/>
        <w:ind w:right="-1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21) ОГРН – </w:t>
      </w:r>
      <w:r>
        <w:rPr>
          <w:rFonts w:eastAsia="Calibri"/>
          <w:bCs/>
          <w:sz w:val="28"/>
          <w:szCs w:val="28"/>
          <w:lang w:eastAsia="ru-RU"/>
        </w:rPr>
        <w:t>основной государственный регистрационный номер</w:t>
      </w:r>
      <w:r>
        <w:rPr>
          <w:rFonts w:eastAsia="Calibri"/>
          <w:sz w:val="28"/>
          <w:szCs w:val="28"/>
          <w:lang w:eastAsia="ru-RU"/>
        </w:rPr>
        <w:t xml:space="preserve"> (для юридических лиц);</w:t>
      </w:r>
    </w:p>
    <w:p w14:paraId="47EF20C9" w14:textId="77777777" w:rsidR="00FB393A" w:rsidRDefault="00574FE0" w:rsidP="00174423">
      <w:pPr>
        <w:tabs>
          <w:tab w:val="left" w:pos="9638"/>
        </w:tabs>
        <w:spacing w:line="276" w:lineRule="auto"/>
        <w:ind w:right="-1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22) КПП – код причины постановки на учет (для юридических лиц);</w:t>
      </w:r>
    </w:p>
    <w:p w14:paraId="3BC99E2E" w14:textId="77777777" w:rsidR="00FB393A" w:rsidRDefault="00574FE0" w:rsidP="00174423">
      <w:pPr>
        <w:tabs>
          <w:tab w:val="left" w:pos="9638"/>
        </w:tabs>
        <w:spacing w:line="276" w:lineRule="auto"/>
        <w:ind w:right="-1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23) ФИО – фамилия, имя, отчество (последнее - при наличии);</w:t>
      </w:r>
    </w:p>
    <w:p w14:paraId="40C61869" w14:textId="77777777" w:rsidR="00FB393A" w:rsidRDefault="00574FE0" w:rsidP="00174423">
      <w:pPr>
        <w:tabs>
          <w:tab w:val="left" w:pos="9638"/>
        </w:tabs>
        <w:spacing w:line="276" w:lineRule="auto"/>
        <w:ind w:right="-1"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28"/>
          <w:szCs w:val="28"/>
          <w:highlight w:val="white"/>
        </w:rPr>
        <w:t xml:space="preserve">24) ИНН </w:t>
      </w:r>
      <w:r>
        <w:rPr>
          <w:rFonts w:eastAsia="Calibri"/>
          <w:sz w:val="28"/>
          <w:szCs w:val="28"/>
          <w:lang w:eastAsia="ru-RU"/>
        </w:rPr>
        <w:t xml:space="preserve">– </w:t>
      </w:r>
      <w:r>
        <w:rPr>
          <w:color w:val="000000"/>
          <w:sz w:val="30"/>
          <w:szCs w:val="30"/>
          <w:shd w:val="clear" w:color="auto" w:fill="FFFFFF"/>
        </w:rPr>
        <w:t>идентификационный номер налогоплательщика;</w:t>
      </w:r>
    </w:p>
    <w:p w14:paraId="0AA35BD9" w14:textId="77777777" w:rsidR="00FB393A" w:rsidRDefault="00574FE0" w:rsidP="00174423">
      <w:pPr>
        <w:tabs>
          <w:tab w:val="left" w:pos="9638"/>
        </w:tabs>
        <w:spacing w:line="276" w:lineRule="auto"/>
        <w:ind w:right="-1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color w:val="000000"/>
          <w:sz w:val="28"/>
          <w:szCs w:val="28"/>
          <w:highlight w:val="white"/>
        </w:rPr>
        <w:lastRenderedPageBreak/>
        <w:t xml:space="preserve">25) СНИЛС </w:t>
      </w:r>
      <w:r>
        <w:rPr>
          <w:rFonts w:eastAsia="Calibri"/>
          <w:sz w:val="28"/>
          <w:szCs w:val="28"/>
          <w:lang w:eastAsia="ru-RU"/>
        </w:rPr>
        <w:t>–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30"/>
          <w:szCs w:val="30"/>
          <w:shd w:val="clear" w:color="auto" w:fill="FFFFFF"/>
        </w:rPr>
        <w:t>страховой номер индивидуального лицевого счета в системе обязательного пенсионного страхования России.</w:t>
      </w:r>
    </w:p>
    <w:p w14:paraId="3807564B" w14:textId="77777777" w:rsidR="00FB393A" w:rsidRDefault="00574FE0">
      <w:pPr>
        <w:pageBreakBefore/>
        <w:spacing w:after="24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II</w:t>
      </w:r>
      <w:r>
        <w:rPr>
          <w:b/>
          <w:bCs/>
          <w:sz w:val="28"/>
          <w:szCs w:val="28"/>
          <w:lang w:eastAsia="ru-RU"/>
        </w:rPr>
        <w:t>. Идентификаторы категорий (признаков) заявителей</w:t>
      </w:r>
    </w:p>
    <w:p w14:paraId="0C865982" w14:textId="77777777" w:rsidR="00FB393A" w:rsidRDefault="00574FE0">
      <w:pPr>
        <w:pStyle w:val="aff0"/>
        <w:spacing w:after="238"/>
        <w:ind w:left="807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33"/>
        <w:gridCol w:w="7509"/>
        <w:gridCol w:w="1667"/>
      </w:tblGrid>
      <w:tr w:rsidR="00FB393A" w14:paraId="2B0D426E" w14:textId="77777777" w:rsidTr="001861A4">
        <w:trPr>
          <w:trHeight w:val="815"/>
        </w:trPr>
        <w:tc>
          <w:tcPr>
            <w:tcW w:w="996" w:type="dxa"/>
            <w:gridSpan w:val="2"/>
            <w:shd w:val="clear" w:color="FFFFFF" w:fill="FFFFFF"/>
            <w:vAlign w:val="center"/>
          </w:tcPr>
          <w:p w14:paraId="19249709" w14:textId="77777777" w:rsidR="00FB393A" w:rsidRDefault="00574FE0">
            <w:pPr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7509" w:type="dxa"/>
            <w:shd w:val="clear" w:color="FFFFFF" w:fill="FFFFFF"/>
            <w:vAlign w:val="center"/>
          </w:tcPr>
          <w:p w14:paraId="2BC300B3" w14:textId="77777777" w:rsidR="00FB393A" w:rsidRDefault="00574FE0">
            <w:pPr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72FE90FE" w14:textId="77777777" w:rsidR="00FB393A" w:rsidRDefault="00574FE0">
            <w:pPr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 w:rsidR="00FB393A" w14:paraId="244F4040" w14:textId="77777777" w:rsidTr="001861A4">
        <w:trPr>
          <w:trHeight w:val="486"/>
        </w:trPr>
        <w:tc>
          <w:tcPr>
            <w:tcW w:w="10172" w:type="dxa"/>
            <w:gridSpan w:val="4"/>
            <w:shd w:val="clear" w:color="FFFFFF" w:fill="FFFFFF"/>
            <w:vAlign w:val="center"/>
          </w:tcPr>
          <w:p w14:paraId="36BA4E01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предоставления услуги, за которым обращается заявитель - перевод жилого помещения в нежилое помещение</w:t>
            </w:r>
          </w:p>
        </w:tc>
      </w:tr>
      <w:tr w:rsidR="00FB393A" w14:paraId="5B321C09" w14:textId="77777777" w:rsidTr="001861A4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14:paraId="0F60A075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14:paraId="08F86DBE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3D96BF35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</w:t>
            </w:r>
          </w:p>
        </w:tc>
      </w:tr>
      <w:tr w:rsidR="00FB393A" w14:paraId="166CD85E" w14:textId="77777777" w:rsidTr="001861A4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14:paraId="2C6A5F8F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14:paraId="07E0C612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Физическое лицо - собственник помещения,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 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551B6134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</w:t>
            </w:r>
          </w:p>
        </w:tc>
      </w:tr>
      <w:tr w:rsidR="00FB393A" w14:paraId="1E61AC3E" w14:textId="77777777" w:rsidTr="001861A4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14:paraId="68B544C5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14:paraId="0D1C235E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0B8592E9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ПЖН3</w:t>
            </w:r>
          </w:p>
        </w:tc>
      </w:tr>
      <w:tr w:rsidR="00FB393A" w14:paraId="20A14E4E" w14:textId="77777777" w:rsidTr="001861A4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14:paraId="241997D3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14:paraId="04E23034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745FF75B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ПЖН4</w:t>
            </w:r>
          </w:p>
        </w:tc>
      </w:tr>
      <w:tr w:rsidR="00FB393A" w14:paraId="65A4A748" w14:textId="77777777" w:rsidTr="001861A4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14:paraId="6745BDB5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14:paraId="798BAB82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7E3F837F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ПЖН5</w:t>
            </w:r>
          </w:p>
        </w:tc>
      </w:tr>
      <w:tr w:rsidR="00FB393A" w14:paraId="581BE31E" w14:textId="77777777" w:rsidTr="001861A4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14:paraId="78B250A4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14:paraId="6BCC9B76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2374EFAF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ПЖН6</w:t>
            </w:r>
          </w:p>
        </w:tc>
      </w:tr>
      <w:tr w:rsidR="00FB393A" w14:paraId="176B0D01" w14:textId="77777777" w:rsidTr="001861A4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14:paraId="40E4C7DF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14:paraId="23D484EA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2AFBC2C0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ПЖН7</w:t>
            </w:r>
          </w:p>
        </w:tc>
      </w:tr>
      <w:tr w:rsidR="00FB393A" w14:paraId="22E2A986" w14:textId="77777777" w:rsidTr="001861A4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14:paraId="00DE9D42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14:paraId="7743A1CC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78A3117C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ПЖН8</w:t>
            </w:r>
          </w:p>
        </w:tc>
      </w:tr>
      <w:tr w:rsidR="00FB393A" w14:paraId="37935562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6C8E4DAC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2A46B114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Юридическое лицо - собственник помещения, обратился через представителя, действующего по доверенности от имени юридического лица, право на помещение зарегистрировано в Едином государственном реестре недвижимости, требуется переустройство и (или) перепланировка 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5040DD3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ПЖН9</w:t>
            </w:r>
          </w:p>
        </w:tc>
      </w:tr>
      <w:tr w:rsidR="00FB393A" w14:paraId="64B502B8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2A3F62A6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5CB8502C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5E887F8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ПЖН10</w:t>
            </w:r>
          </w:p>
        </w:tc>
      </w:tr>
      <w:tr w:rsidR="00FB393A" w14:paraId="361E87AC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0F362D94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2C7F4D59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Юридическое лицо - собственник помещения, обратился через представителя, действующего по доверенности от имени юридического лица, право на помещение не зарегистрировано в Едином государственном реестре недвижимости, требуется переустройство и (или) перепланировка 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AC72D38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ПЖН11</w:t>
            </w:r>
          </w:p>
        </w:tc>
      </w:tr>
      <w:tr w:rsidR="00FB393A" w14:paraId="27737FC3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4C47B284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75985468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FEB0D8B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ПЖН12</w:t>
            </w:r>
          </w:p>
        </w:tc>
      </w:tr>
      <w:tr w:rsidR="00FB393A" w14:paraId="5DFDD867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14F935D5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3792E5A0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97FFC46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ПЖН13</w:t>
            </w:r>
          </w:p>
        </w:tc>
      </w:tr>
      <w:tr w:rsidR="00FB393A" w14:paraId="4511A087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6E63D27D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068EF4E8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зарегистрировано в Едином государственном реестре недвижимости, не требуется переустройство и (или) перепланировка 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3556268C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ПЖН14</w:t>
            </w:r>
          </w:p>
        </w:tc>
      </w:tr>
      <w:tr w:rsidR="00FB393A" w14:paraId="53D7C235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50482273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7A5E7396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4852B38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ПЖН15</w:t>
            </w:r>
          </w:p>
        </w:tc>
      </w:tr>
      <w:tr w:rsidR="00FB393A" w14:paraId="40BEEE3B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1742544E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66A90123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C9D7C85" w14:textId="77777777" w:rsidR="00FB393A" w:rsidRDefault="00574FE0">
            <w:pPr>
              <w:jc w:val="center"/>
            </w:pPr>
            <w:r>
              <w:rPr>
                <w:szCs w:val="20"/>
              </w:rPr>
              <w:t>ПЖН16</w:t>
            </w:r>
          </w:p>
        </w:tc>
      </w:tr>
      <w:tr w:rsidR="00FB393A" w14:paraId="22726FB6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77C62745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07DD7A1B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6A210FC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ПЖН17</w:t>
            </w:r>
          </w:p>
        </w:tc>
      </w:tr>
      <w:tr w:rsidR="00FB393A" w14:paraId="3D1C85F6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1B345CA1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42D25937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AB56CD2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ПЖН18</w:t>
            </w:r>
          </w:p>
        </w:tc>
      </w:tr>
      <w:tr w:rsidR="00FB393A" w14:paraId="1BF7EB6C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0A4C07C3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21D26BB4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07AA425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ПЖН19</w:t>
            </w:r>
          </w:p>
        </w:tc>
      </w:tr>
      <w:tr w:rsidR="00FB393A" w14:paraId="7DD72736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110F48C2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1266E8A3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0F7647F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ПЖН20</w:t>
            </w:r>
          </w:p>
        </w:tc>
      </w:tr>
      <w:tr w:rsidR="00FB393A" w14:paraId="747FA3FF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420842F8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51FE03C7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8E3C169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ПЖН21</w:t>
            </w:r>
          </w:p>
        </w:tc>
      </w:tr>
      <w:tr w:rsidR="00FB393A" w14:paraId="49FD646A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5FC35915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643D66C0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29BB1B6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ПЖН22</w:t>
            </w:r>
          </w:p>
        </w:tc>
      </w:tr>
      <w:tr w:rsidR="00FB393A" w14:paraId="1C90EDCE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1902136C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7FAFD2B3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7330D46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ПЖН23</w:t>
            </w:r>
          </w:p>
        </w:tc>
      </w:tr>
      <w:tr w:rsidR="00FB393A" w14:paraId="0A6E3C2B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7EFFB43A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32B1FE59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17757BF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ПЖН24</w:t>
            </w:r>
          </w:p>
        </w:tc>
      </w:tr>
      <w:tr w:rsidR="00FB393A" w14:paraId="4F768FB9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4206E1D0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1D11B824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BD1ECCF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ПЖН25</w:t>
            </w:r>
          </w:p>
        </w:tc>
      </w:tr>
      <w:tr w:rsidR="00FB393A" w14:paraId="25EADF25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127493D6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1D58343D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BD8C42D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ПЖН26</w:t>
            </w:r>
          </w:p>
        </w:tc>
      </w:tr>
      <w:tr w:rsidR="00FB393A" w14:paraId="38212A3E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3E7F5E64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3754F4E6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143FBD6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ПЖН27</w:t>
            </w:r>
          </w:p>
        </w:tc>
      </w:tr>
      <w:tr w:rsidR="00FB393A" w14:paraId="43828934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6B5E5CC5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1E19E003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1B3A309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ПЖН28</w:t>
            </w:r>
          </w:p>
        </w:tc>
      </w:tr>
      <w:tr w:rsidR="00FB393A" w14:paraId="66BB6CB1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01D6702D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 29.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1A9A317C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869324D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ПЖН29</w:t>
            </w:r>
          </w:p>
        </w:tc>
      </w:tr>
      <w:tr w:rsidR="00FB393A" w14:paraId="25CDEC91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3F45AF66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6F66A183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F4F070A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ПЖН30</w:t>
            </w:r>
          </w:p>
        </w:tc>
      </w:tr>
      <w:tr w:rsidR="00FB393A" w14:paraId="43D36056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67F939A9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5F25F111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D9E0FDD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ПЖН31</w:t>
            </w:r>
          </w:p>
        </w:tc>
      </w:tr>
      <w:tr w:rsidR="00FB393A" w14:paraId="498F7EB0" w14:textId="77777777" w:rsidTr="001861A4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1F238EEC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322EB8BF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5723607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ПЖН32</w:t>
            </w:r>
          </w:p>
        </w:tc>
      </w:tr>
      <w:tr w:rsidR="00FB393A" w14:paraId="7E766820" w14:textId="77777777" w:rsidTr="001861A4">
        <w:trPr>
          <w:trHeight w:val="576"/>
        </w:trPr>
        <w:tc>
          <w:tcPr>
            <w:tcW w:w="10172" w:type="dxa"/>
            <w:gridSpan w:val="4"/>
            <w:vMerge w:val="restart"/>
            <w:shd w:val="clear" w:color="FFFFFF" w:fill="FFFFFF"/>
            <w:vAlign w:val="center"/>
          </w:tcPr>
          <w:p w14:paraId="20FBFF1B" w14:textId="77777777" w:rsidR="00FB393A" w:rsidRDefault="00574FE0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предоставления услуги, за которым обращается заявитель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- перевод нежилого помещения в жилое помещение</w:t>
            </w:r>
          </w:p>
        </w:tc>
      </w:tr>
      <w:tr w:rsidR="00FB393A" w14:paraId="4B278A14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1F85921B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6242E0A9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3AB19ED8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</w:t>
            </w:r>
          </w:p>
        </w:tc>
      </w:tr>
      <w:tr w:rsidR="00FB393A" w14:paraId="481B30B7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46E8F14A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717D7D6B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6417465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</w:t>
            </w:r>
          </w:p>
        </w:tc>
      </w:tr>
      <w:tr w:rsidR="00FB393A" w14:paraId="18929DB6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5628B738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7309B7E8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6E133F2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ПНЖ3</w:t>
            </w:r>
          </w:p>
        </w:tc>
      </w:tr>
      <w:tr w:rsidR="00FB393A" w14:paraId="51E76294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4BB91DF1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17BE83B0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2CEC850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ПНЖ4</w:t>
            </w:r>
          </w:p>
        </w:tc>
      </w:tr>
      <w:tr w:rsidR="00FB393A" w14:paraId="0FB4D53F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34BDA67A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6AA87793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C0039C3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ПНЖ5</w:t>
            </w:r>
          </w:p>
        </w:tc>
      </w:tr>
      <w:tr w:rsidR="00FB393A" w14:paraId="7BBA9B9D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2765787A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7ACBA8B3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213C6B2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ПНЖ6</w:t>
            </w:r>
          </w:p>
        </w:tc>
      </w:tr>
      <w:tr w:rsidR="00FB393A" w14:paraId="069733BA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40F0C71A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70130E07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60E1DBA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ПНЖ7</w:t>
            </w:r>
          </w:p>
        </w:tc>
      </w:tr>
      <w:tr w:rsidR="00FB393A" w14:paraId="2407C0F8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71A82129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5A0D23BE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52127FC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ПНЖ8</w:t>
            </w:r>
          </w:p>
        </w:tc>
      </w:tr>
      <w:tr w:rsidR="00FB393A" w14:paraId="21FB72FE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5882BC70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2A84066E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5F77976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ПНЖ9</w:t>
            </w:r>
          </w:p>
        </w:tc>
      </w:tr>
      <w:tr w:rsidR="00FB393A" w14:paraId="638174B3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46774CEB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69CEBA9F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3ADA4B24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ПНЖ10</w:t>
            </w:r>
          </w:p>
        </w:tc>
      </w:tr>
      <w:tr w:rsidR="00FB393A" w14:paraId="0253EDEA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7866E1F2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1DF708D6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91AC067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ПНЖ11</w:t>
            </w:r>
          </w:p>
        </w:tc>
      </w:tr>
      <w:tr w:rsidR="00FB393A" w14:paraId="6008D231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68DAC9DA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2C7E919B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EA4B6E3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ПНЖ12</w:t>
            </w:r>
          </w:p>
        </w:tc>
      </w:tr>
      <w:tr w:rsidR="00FB393A" w14:paraId="18D4DF01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4D7496B0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0CC5C591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A39072C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ПНЖ13</w:t>
            </w:r>
          </w:p>
        </w:tc>
      </w:tr>
      <w:tr w:rsidR="00FB393A" w14:paraId="15C0C71A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397BEFCC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62AB350E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D1F5305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ПНЖ14</w:t>
            </w:r>
          </w:p>
        </w:tc>
      </w:tr>
      <w:tr w:rsidR="00FB393A" w14:paraId="533D8996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1FA2F395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49676B60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F8F3052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ПНЖ15</w:t>
            </w:r>
          </w:p>
        </w:tc>
      </w:tr>
      <w:tr w:rsidR="00FB393A" w14:paraId="4071C091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7AD42A7D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386EE5F0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177EAA7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ПНЖ16</w:t>
            </w:r>
          </w:p>
        </w:tc>
      </w:tr>
      <w:tr w:rsidR="00FB393A" w14:paraId="16136EAE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66F5417B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69DDFE79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4784C4A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ПНЖ17</w:t>
            </w:r>
          </w:p>
        </w:tc>
      </w:tr>
      <w:tr w:rsidR="00FB393A" w14:paraId="6D975CC4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0289BABE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78CDC0F8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870E1E9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ПНЖ18</w:t>
            </w:r>
          </w:p>
        </w:tc>
      </w:tr>
      <w:tr w:rsidR="00FB393A" w14:paraId="6BC1AE1F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62CEC316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311F14CF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06E1FAB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ПНЖ19</w:t>
            </w:r>
          </w:p>
        </w:tc>
      </w:tr>
      <w:tr w:rsidR="00FB393A" w14:paraId="15E008DD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0041D4A6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 20.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7887A1AB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6521443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ПНЖ20</w:t>
            </w:r>
          </w:p>
        </w:tc>
      </w:tr>
      <w:tr w:rsidR="00FB393A" w14:paraId="469FF603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4EC0B471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51D728B1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640FFBE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ПНЖ21</w:t>
            </w:r>
          </w:p>
        </w:tc>
      </w:tr>
      <w:tr w:rsidR="00FB393A" w14:paraId="1439B8F1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01ADB0B4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7F60942C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37215153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ПНЖ22</w:t>
            </w:r>
          </w:p>
        </w:tc>
      </w:tr>
      <w:tr w:rsidR="00FB393A" w14:paraId="3728C5A9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0578BC96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03E78177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35E63D5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ПНЖ23</w:t>
            </w:r>
          </w:p>
        </w:tc>
      </w:tr>
      <w:tr w:rsidR="00FB393A" w14:paraId="327A80E9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3233B1B9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0435CB12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EBC223F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ПНЖ24</w:t>
            </w:r>
          </w:p>
        </w:tc>
      </w:tr>
      <w:tr w:rsidR="00FB393A" w14:paraId="32A97E2C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20B04310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25097D2E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814024F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ПНЖ25</w:t>
            </w:r>
          </w:p>
        </w:tc>
      </w:tr>
      <w:tr w:rsidR="00FB393A" w14:paraId="78AA8A3D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2B5A1FFF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3B8A5473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4D69F50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ПНЖ26</w:t>
            </w:r>
          </w:p>
        </w:tc>
      </w:tr>
      <w:tr w:rsidR="00FB393A" w14:paraId="24DE7B0F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41863F9F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56437B2C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5D91A9A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ПНЖ27</w:t>
            </w:r>
          </w:p>
        </w:tc>
      </w:tr>
      <w:tr w:rsidR="00FB393A" w14:paraId="5808EB50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0623C4B2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253D96C4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6CD9639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ПНЖ28</w:t>
            </w:r>
          </w:p>
        </w:tc>
      </w:tr>
      <w:tr w:rsidR="00FB393A" w14:paraId="51BE052B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69383766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2CB22E01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A9BB00F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ПНЖ29</w:t>
            </w:r>
          </w:p>
        </w:tc>
      </w:tr>
      <w:tr w:rsidR="00FB393A" w14:paraId="23E87BD2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01D914AC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7FFAB9FC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0BDFEE5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ПНЖ30</w:t>
            </w:r>
          </w:p>
        </w:tc>
      </w:tr>
      <w:tr w:rsidR="00FB393A" w14:paraId="160BF35E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28E2FEF5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275BC46A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68ACDF5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ПНЖ31</w:t>
            </w:r>
          </w:p>
        </w:tc>
      </w:tr>
      <w:tr w:rsidR="00FB393A" w14:paraId="1AA1DD58" w14:textId="77777777" w:rsidTr="001861A4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63841BF0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5E30A844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BB42FFE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ПНЖ32</w:t>
            </w:r>
          </w:p>
        </w:tc>
      </w:tr>
      <w:tr w:rsidR="00FB393A" w14:paraId="1BE65001" w14:textId="77777777" w:rsidTr="001861A4">
        <w:trPr>
          <w:trHeight w:val="733"/>
        </w:trPr>
        <w:tc>
          <w:tcPr>
            <w:tcW w:w="10172" w:type="dxa"/>
            <w:gridSpan w:val="4"/>
            <w:shd w:val="clear" w:color="FFFFFF" w:fill="FFFFFF"/>
            <w:vAlign w:val="center"/>
          </w:tcPr>
          <w:p w14:paraId="4EB54A0A" w14:textId="77777777" w:rsidR="00FB393A" w:rsidRDefault="00574F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предоставления услуги, за которым обращается заявитель - исправление допущенных опечаток и ошибок в документах, выданных по результатам предоставления Услуги</w:t>
            </w:r>
          </w:p>
        </w:tc>
      </w:tr>
      <w:tr w:rsidR="00FB393A" w14:paraId="2501EE89" w14:textId="77777777" w:rsidTr="001861A4">
        <w:trPr>
          <w:trHeight w:val="465"/>
        </w:trPr>
        <w:tc>
          <w:tcPr>
            <w:tcW w:w="996" w:type="dxa"/>
            <w:gridSpan w:val="2"/>
            <w:shd w:val="clear" w:color="FFFFFF" w:fill="FFFFFF"/>
            <w:vAlign w:val="center"/>
          </w:tcPr>
          <w:p w14:paraId="6D97FF31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09" w:type="dxa"/>
            <w:shd w:val="clear" w:color="FFFFFF" w:fill="FFFFFF"/>
            <w:vAlign w:val="center"/>
          </w:tcPr>
          <w:p w14:paraId="7B25E9EB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788BC498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ИО1</w:t>
            </w:r>
          </w:p>
        </w:tc>
      </w:tr>
      <w:tr w:rsidR="00FB393A" w14:paraId="75D6A2AD" w14:textId="77777777" w:rsidTr="001861A4">
        <w:trPr>
          <w:trHeight w:val="402"/>
        </w:trPr>
        <w:tc>
          <w:tcPr>
            <w:tcW w:w="996" w:type="dxa"/>
            <w:gridSpan w:val="2"/>
            <w:shd w:val="clear" w:color="FFFFFF" w:fill="FFFFFF"/>
            <w:vAlign w:val="center"/>
          </w:tcPr>
          <w:p w14:paraId="5628C639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09" w:type="dxa"/>
            <w:shd w:val="clear" w:color="FFFFFF" w:fill="FFFFFF"/>
            <w:vAlign w:val="center"/>
          </w:tcPr>
          <w:p w14:paraId="75496B58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1CA80BBA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ИО2</w:t>
            </w:r>
          </w:p>
        </w:tc>
      </w:tr>
      <w:tr w:rsidR="00FB393A" w14:paraId="503F2269" w14:textId="77777777" w:rsidTr="001861A4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462BCB52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1923E807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18902DA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ИО3</w:t>
            </w:r>
          </w:p>
        </w:tc>
      </w:tr>
      <w:tr w:rsidR="00FB393A" w14:paraId="6FF20516" w14:textId="77777777" w:rsidTr="001861A4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2117FF59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30ABADB5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533D152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ИО4</w:t>
            </w:r>
          </w:p>
        </w:tc>
      </w:tr>
      <w:tr w:rsidR="00FB393A" w14:paraId="69831A50" w14:textId="77777777" w:rsidTr="001861A4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32BA1614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27EDC520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лично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7B01784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ИО5</w:t>
            </w:r>
          </w:p>
        </w:tc>
      </w:tr>
      <w:tr w:rsidR="00FB393A" w14:paraId="3265D4D0" w14:textId="77777777" w:rsidTr="001861A4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65955676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2D22E02F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DFF3375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ИО6</w:t>
            </w:r>
          </w:p>
        </w:tc>
      </w:tr>
      <w:tr w:rsidR="00FB393A" w14:paraId="4543B496" w14:textId="77777777" w:rsidTr="001861A4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07A20A14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6E6964EC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лично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C51B2C2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ИО7</w:t>
            </w:r>
          </w:p>
        </w:tc>
      </w:tr>
      <w:tr w:rsidR="00FB393A" w14:paraId="5E707EE6" w14:textId="77777777" w:rsidTr="001861A4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5173BED9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606D7B4C" w14:textId="77777777" w:rsidR="00FB393A" w:rsidRDefault="00574FE0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3200519" w14:textId="77777777" w:rsidR="00FB393A" w:rsidRDefault="00574FE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ИО8</w:t>
            </w:r>
          </w:p>
        </w:tc>
      </w:tr>
    </w:tbl>
    <w:p w14:paraId="1CC13033" w14:textId="77777777" w:rsidR="00FB393A" w:rsidRDefault="00574FE0">
      <w:pPr>
        <w:spacing w:after="240"/>
        <w:jc w:val="center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</w:rPr>
        <w:br w:type="page" w:clear="all"/>
      </w:r>
    </w:p>
    <w:p w14:paraId="3A62C48F" w14:textId="77777777" w:rsidR="00FB393A" w:rsidRDefault="00574FE0">
      <w:pPr>
        <w:pStyle w:val="aff0"/>
        <w:spacing w:after="238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III</w:t>
      </w:r>
      <w:r>
        <w:rPr>
          <w:b/>
          <w:bCs/>
          <w:sz w:val="28"/>
          <w:szCs w:val="28"/>
          <w:lang w:eastAsia="ru-RU"/>
        </w:rPr>
        <w:t>. Исчерпывающий перечень документов, необходимых для предоставления Услуги</w:t>
      </w:r>
    </w:p>
    <w:p w14:paraId="7A1B65FB" w14:textId="77777777" w:rsidR="00FB393A" w:rsidRDefault="00574FE0">
      <w:pPr>
        <w:pStyle w:val="aff0"/>
        <w:ind w:left="8079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14:paraId="08244BB1" w14:textId="77777777" w:rsidR="00FB393A" w:rsidRDefault="00FB393A">
      <w:pPr>
        <w:ind w:firstLine="357"/>
        <w:jc w:val="center"/>
        <w:rPr>
          <w:sz w:val="24"/>
          <w:szCs w:val="24"/>
        </w:rPr>
      </w:pPr>
    </w:p>
    <w:tbl>
      <w:tblPr>
        <w:tblW w:w="1047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"/>
        <w:gridCol w:w="151"/>
        <w:gridCol w:w="417"/>
        <w:gridCol w:w="1561"/>
        <w:gridCol w:w="423"/>
        <w:gridCol w:w="2283"/>
        <w:gridCol w:w="410"/>
        <w:gridCol w:w="2000"/>
        <w:gridCol w:w="410"/>
        <w:gridCol w:w="2000"/>
        <w:gridCol w:w="410"/>
      </w:tblGrid>
      <w:tr w:rsidR="00FB393A" w14:paraId="2F0144FF" w14:textId="77777777" w:rsidTr="001861A4">
        <w:trPr>
          <w:gridAfter w:val="1"/>
          <w:wAfter w:w="410" w:type="dxa"/>
          <w:trHeight w:val="1472"/>
          <w:jc w:val="center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8825D" w14:textId="77777777" w:rsidR="00FB393A" w:rsidRDefault="00574FE0">
            <w:pPr>
              <w:jc w:val="center"/>
            </w:pPr>
            <w:r>
              <w:t>№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E2B69" w14:textId="77777777" w:rsidR="00FB393A" w:rsidRDefault="00574FE0">
            <w:pPr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43E47" w14:textId="77777777" w:rsidR="00FB393A" w:rsidRDefault="00574FE0">
            <w:pPr>
              <w:jc w:val="center"/>
            </w:pPr>
            <w:r>
              <w:t>Перечень необходимых для предоставления Услуги документов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5E942" w14:textId="77777777" w:rsidR="00FB393A" w:rsidRDefault="00574FE0">
            <w:pPr>
              <w:jc w:val="center"/>
            </w:pPr>
            <w:r>
              <w:t>Способы подачи</w:t>
            </w:r>
          </w:p>
          <w:p w14:paraId="2FA25D0C" w14:textId="77777777" w:rsidR="00FB393A" w:rsidRDefault="00574FE0">
            <w:pPr>
              <w:jc w:val="center"/>
            </w:pPr>
            <w:r>
              <w:t>документов,</w:t>
            </w:r>
          </w:p>
          <w:p w14:paraId="02D8678F" w14:textId="77777777" w:rsidR="00FB393A" w:rsidRDefault="00574FE0">
            <w:pPr>
              <w:jc w:val="center"/>
            </w:pPr>
            <w:r>
              <w:t>требования</w:t>
            </w:r>
          </w:p>
          <w:p w14:paraId="43099664" w14:textId="77777777" w:rsidR="00FB393A" w:rsidRDefault="00574FE0">
            <w:pPr>
              <w:jc w:val="center"/>
            </w:pPr>
            <w:r>
              <w:t>к представлению</w:t>
            </w:r>
          </w:p>
          <w:p w14:paraId="61DB5212" w14:textId="77777777" w:rsidR="00FB393A" w:rsidRDefault="00574FE0">
            <w:pPr>
              <w:jc w:val="center"/>
            </w:pPr>
            <w:r>
              <w:t>документов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861EB" w14:textId="77777777" w:rsidR="00FB393A" w:rsidRDefault="00574FE0">
            <w:pPr>
              <w:jc w:val="center"/>
            </w:pPr>
            <w:r>
              <w:t>Иные требования</w:t>
            </w:r>
          </w:p>
        </w:tc>
      </w:tr>
      <w:tr w:rsidR="00FB393A" w14:paraId="210DF2B9" w14:textId="77777777" w:rsidTr="001861A4">
        <w:trPr>
          <w:gridAfter w:val="1"/>
          <w:wAfter w:w="410" w:type="dxa"/>
          <w:jc w:val="center"/>
        </w:trPr>
        <w:tc>
          <w:tcPr>
            <w:tcW w:w="100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AF32" w14:textId="77777777" w:rsidR="00FB393A" w:rsidRDefault="00574FE0">
            <w:pPr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FB393A" w14:paraId="1C667DA3" w14:textId="77777777" w:rsidTr="001861A4">
        <w:trPr>
          <w:gridAfter w:val="1"/>
          <w:wAfter w:w="410" w:type="dxa"/>
          <w:trHeight w:val="1144"/>
          <w:jc w:val="center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69B7" w14:textId="77777777" w:rsidR="00FB393A" w:rsidRDefault="00574FE0">
            <w:pPr>
              <w:jc w:val="center"/>
            </w:pPr>
            <w:r>
              <w:t>1.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6866" w14:textId="77777777" w:rsidR="00FB393A" w:rsidRDefault="00574FE0">
            <w:pPr>
              <w:jc w:val="center"/>
            </w:pPr>
            <w:r>
              <w:t>ПЖН1-ПЖН32,</w:t>
            </w:r>
          </w:p>
          <w:p w14:paraId="6C92DF81" w14:textId="77777777" w:rsidR="00FB393A" w:rsidRDefault="00574FE0">
            <w:pPr>
              <w:jc w:val="center"/>
            </w:pPr>
            <w:r>
              <w:t>ПНЖ1-ПНЖ32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3885" w14:textId="77777777" w:rsidR="00FB393A" w:rsidRDefault="00574FE0">
            <w:pPr>
              <w:jc w:val="both"/>
            </w:pPr>
            <w:r>
              <w:rPr>
                <w:rFonts w:eastAsia="Calibri"/>
              </w:rPr>
              <w:t>заявление о переводе жилого помещения в нежилое помещение или нежилого помещения в жилое помещение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2C71" w14:textId="77777777" w:rsidR="00FB393A" w:rsidRDefault="00574FE0">
            <w:pPr>
              <w:jc w:val="both"/>
            </w:pPr>
            <w:r>
              <w:rPr>
                <w:rFonts w:eastAsia="Calibri"/>
              </w:rPr>
              <w:t>Орган местного самоуправления - предоставляется оригинал документа; МФЦ - предоставляется оригинал документа;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DAFF" w14:textId="77777777" w:rsidR="00FB393A" w:rsidRDefault="00574FE0">
            <w:pPr>
              <w:jc w:val="both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14:paraId="14F52A5A" w14:textId="77777777" w:rsidR="00FB393A" w:rsidRDefault="00574FE0">
            <w:pPr>
              <w:jc w:val="both"/>
            </w:pPr>
            <w:r>
              <w:t xml:space="preserve">количество экземпляров – 1 </w:t>
            </w:r>
          </w:p>
        </w:tc>
      </w:tr>
      <w:tr w:rsidR="00FB393A" w14:paraId="49F45832" w14:textId="77777777" w:rsidTr="001861A4">
        <w:trPr>
          <w:gridAfter w:val="1"/>
          <w:wAfter w:w="410" w:type="dxa"/>
          <w:trHeight w:val="922"/>
          <w:jc w:val="center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9FDF" w14:textId="77777777" w:rsidR="00FB393A" w:rsidRDefault="00574FE0">
            <w:pPr>
              <w:jc w:val="center"/>
            </w:pPr>
            <w:r>
              <w:t>2.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F6B1" w14:textId="77777777" w:rsidR="00FB393A" w:rsidRDefault="00574FE0">
            <w:pPr>
              <w:jc w:val="center"/>
            </w:pPr>
            <w:r>
              <w:t>ИО1-ИО8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C57C" w14:textId="77777777" w:rsidR="00FB393A" w:rsidRDefault="00574FE0">
            <w:pPr>
              <w:jc w:val="both"/>
            </w:pPr>
            <w:r>
              <w:rPr>
                <w:rFonts w:eastAsia="Calibri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F013" w14:textId="77777777" w:rsidR="00FB393A" w:rsidRDefault="00574FE0">
            <w:pPr>
              <w:jc w:val="both"/>
            </w:pPr>
            <w:r>
              <w:rPr>
                <w:rFonts w:eastAsia="Calibri"/>
              </w:rPr>
              <w:t>Орган местного самоуправления - предоставляется оригинал документа; МФЦ - предоставляется оригинал документа; Единый портал (при наличии технической возможности),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F46C" w14:textId="77777777" w:rsidR="00FB393A" w:rsidRDefault="00574FE0">
            <w:pPr>
              <w:jc w:val="both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14:paraId="1EDAC640" w14:textId="77777777" w:rsidR="00FB393A" w:rsidRDefault="00574FE0">
            <w:pPr>
              <w:jc w:val="both"/>
            </w:pPr>
            <w:r>
              <w:t>количество экземпляров – 1</w:t>
            </w:r>
          </w:p>
        </w:tc>
      </w:tr>
      <w:tr w:rsidR="00FB393A" w14:paraId="1A861AE1" w14:textId="77777777" w:rsidTr="001861A4">
        <w:trPr>
          <w:gridAfter w:val="1"/>
          <w:wAfter w:w="410" w:type="dxa"/>
          <w:trHeight w:val="605"/>
          <w:jc w:val="center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52ED" w14:textId="77777777" w:rsidR="00FB393A" w:rsidRDefault="00574FE0">
            <w:pPr>
              <w:jc w:val="center"/>
            </w:pPr>
            <w:r>
              <w:t>3.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22FF" w14:textId="77777777" w:rsidR="00FB393A" w:rsidRDefault="00574FE0">
            <w:pPr>
              <w:jc w:val="center"/>
            </w:pPr>
            <w:r>
              <w:t>ПЖН1-ПЖН32,</w:t>
            </w:r>
          </w:p>
          <w:p w14:paraId="76C53C64" w14:textId="77777777" w:rsidR="00FB393A" w:rsidRDefault="00574FE0">
            <w:pPr>
              <w:jc w:val="center"/>
            </w:pPr>
            <w:r>
              <w:t>ПНЖ1-ПНЖ32,</w:t>
            </w:r>
          </w:p>
          <w:p w14:paraId="07AACB88" w14:textId="77777777" w:rsidR="00FB393A" w:rsidRDefault="00574FE0">
            <w:pPr>
              <w:jc w:val="center"/>
            </w:pPr>
            <w:r>
              <w:t>ИО1-ИО8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D5FB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документы, удостоверяющие личность:</w:t>
            </w:r>
          </w:p>
          <w:p w14:paraId="7173D326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паспорт гражданина Российской Федерации;</w:t>
            </w:r>
          </w:p>
          <w:p w14:paraId="03785843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14:paraId="3ADEB4C4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временное удостоверение личности лица без гражданства в Российской Федерации;</w:t>
            </w:r>
          </w:p>
          <w:p w14:paraId="0CC9A669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документ, удостоверяющий личность иностранного гражданина;</w:t>
            </w:r>
          </w:p>
          <w:p w14:paraId="2F01D081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ADD7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 для удостоверения личности, возвращается заявителю; МФЦ - предоставляется оригинал документа для удостоверения личности, возвращается заявителю; Единый портал, Региональный портал (при наличии технической возможности) -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</w:t>
            </w:r>
            <w:r>
              <w:rPr>
                <w:rFonts w:eastAsia="Calibri"/>
              </w:rPr>
              <w:lastRenderedPageBreak/>
              <w:t>путем направления запроса с использованием единой системы межведомственного электронного взаимодействия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0E2A" w14:textId="77777777" w:rsidR="00FB393A" w:rsidRDefault="00574FE0">
            <w:pPr>
              <w:jc w:val="both"/>
            </w:pPr>
            <w:r>
              <w:lastRenderedPageBreak/>
              <w:t>количество экземпляров – 1</w:t>
            </w:r>
          </w:p>
        </w:tc>
      </w:tr>
      <w:tr w:rsidR="00FB393A" w14:paraId="07619389" w14:textId="77777777" w:rsidTr="001861A4">
        <w:tblPrEx>
          <w:jc w:val="left"/>
        </w:tblPrEx>
        <w:trPr>
          <w:gridBefore w:val="1"/>
          <w:wBefore w:w="410" w:type="dxa"/>
          <w:trHeight w:val="605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F75E" w14:textId="77777777" w:rsidR="00FB393A" w:rsidRDefault="00574FE0">
            <w:pPr>
              <w:jc w:val="center"/>
            </w:pPr>
            <w:r>
              <w:rPr>
                <w:lang w:val="en-US"/>
              </w:rPr>
              <w:lastRenderedPageBreak/>
              <w:t>4.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8B85" w14:textId="77777777" w:rsidR="00FB393A" w:rsidRDefault="00574FE0">
            <w:pPr>
              <w:jc w:val="center"/>
            </w:pPr>
            <w:r>
              <w:t>ПЖН17-ПЖН32,</w:t>
            </w:r>
          </w:p>
          <w:p w14:paraId="106433E7" w14:textId="77777777" w:rsidR="00FB393A" w:rsidRDefault="00574FE0">
            <w:pPr>
              <w:jc w:val="center"/>
            </w:pPr>
            <w:r>
              <w:t>ПНЖ17- ПНЖ32,</w:t>
            </w:r>
          </w:p>
          <w:p w14:paraId="6F27DC70" w14:textId="77777777" w:rsidR="00FB393A" w:rsidRDefault="00574FE0">
            <w:pPr>
              <w:jc w:val="center"/>
            </w:pPr>
            <w:r>
              <w:t>ИО5-ИО8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A561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свидетельство о рождении (в случае выдачи документа иностранным государством)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5B45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портал, Региональный портал (при наличии технической возможности) - в форме электронного документа, подписанного простой электронной подписью заявителя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4885" w14:textId="77777777" w:rsidR="00FB393A" w:rsidRDefault="00574FE0">
            <w:pPr>
              <w:jc w:val="both"/>
            </w:pPr>
            <w:r>
              <w:t>количество экземпляров – 1</w:t>
            </w:r>
          </w:p>
          <w:p w14:paraId="04FA0A16" w14:textId="77777777" w:rsidR="00FB393A" w:rsidRDefault="00FB393A">
            <w:pPr>
              <w:jc w:val="both"/>
            </w:pPr>
          </w:p>
        </w:tc>
      </w:tr>
      <w:tr w:rsidR="00FB393A" w14:paraId="7A55CCBB" w14:textId="77777777" w:rsidTr="001861A4">
        <w:tblPrEx>
          <w:jc w:val="left"/>
        </w:tblPrEx>
        <w:trPr>
          <w:gridBefore w:val="1"/>
          <w:wBefore w:w="410" w:type="dxa"/>
          <w:trHeight w:val="605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A252" w14:textId="77777777" w:rsidR="00FB393A" w:rsidRDefault="00574FE0">
            <w:pPr>
              <w:jc w:val="center"/>
            </w:pPr>
            <w:r>
              <w:t>5.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FC6D" w14:textId="77777777" w:rsidR="00FB393A" w:rsidRDefault="00574FE0">
            <w:pPr>
              <w:jc w:val="center"/>
            </w:pPr>
            <w:r>
              <w:t>ПЖН17-ПЖН32,</w:t>
            </w:r>
          </w:p>
          <w:p w14:paraId="11B0DD3C" w14:textId="77777777" w:rsidR="00FB393A" w:rsidRDefault="00574FE0">
            <w:pPr>
              <w:jc w:val="center"/>
            </w:pPr>
            <w:r>
              <w:t>ПНЖ17- ПНЖ32,</w:t>
            </w:r>
          </w:p>
          <w:p w14:paraId="4923EF08" w14:textId="77777777" w:rsidR="00FB393A" w:rsidRDefault="00574FE0">
            <w:pPr>
              <w:jc w:val="center"/>
            </w:pPr>
            <w:r>
              <w:t>ИО5-ИО8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F481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перевод свидетельства о рождении (в случае выдачи документа иностранным государством)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B03C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D08F" w14:textId="77777777" w:rsidR="00FB393A" w:rsidRDefault="00574FE0">
            <w:pPr>
              <w:jc w:val="both"/>
            </w:pPr>
            <w:r>
              <w:t>количество экземпляров – 1;</w:t>
            </w:r>
          </w:p>
          <w:p w14:paraId="69E7B17F" w14:textId="77777777" w:rsidR="00FB393A" w:rsidRDefault="00574FE0">
            <w:pPr>
              <w:jc w:val="both"/>
            </w:pPr>
            <w:r>
              <w:t>перевод должен быть нотариально удостоверен</w:t>
            </w:r>
          </w:p>
          <w:p w14:paraId="78915423" w14:textId="77777777" w:rsidR="00FB393A" w:rsidRDefault="00FB393A">
            <w:pPr>
              <w:jc w:val="both"/>
            </w:pPr>
          </w:p>
        </w:tc>
      </w:tr>
      <w:tr w:rsidR="00FB393A" w14:paraId="14F6FB97" w14:textId="77777777" w:rsidTr="001861A4">
        <w:tblPrEx>
          <w:jc w:val="left"/>
        </w:tblPrEx>
        <w:trPr>
          <w:gridBefore w:val="1"/>
          <w:wBefore w:w="410" w:type="dxa"/>
          <w:trHeight w:val="23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1240" w14:textId="77777777" w:rsidR="00FB393A" w:rsidRDefault="00574FE0">
            <w:pPr>
              <w:jc w:val="center"/>
            </w:pPr>
            <w:r>
              <w:t>6.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05E1" w14:textId="77777777" w:rsidR="00FB393A" w:rsidRDefault="00574FE0">
            <w:pPr>
              <w:jc w:val="center"/>
            </w:pPr>
            <w:r>
              <w:t>ПЖН1-ПЖН8, ПЖН17-ПЖН32,</w:t>
            </w:r>
          </w:p>
          <w:p w14:paraId="726F6067" w14:textId="77777777" w:rsidR="00FB393A" w:rsidRDefault="00574FE0">
            <w:pPr>
              <w:jc w:val="center"/>
            </w:pPr>
            <w:r>
              <w:t>ПНЖ1-ПНЖ8, ПНЖ17-ПНЖ32,</w:t>
            </w:r>
          </w:p>
          <w:p w14:paraId="35D23D30" w14:textId="77777777" w:rsidR="00FB393A" w:rsidRDefault="00574FE0">
            <w:pPr>
              <w:jc w:val="center"/>
            </w:pPr>
            <w:r>
              <w:t>ИО1-ИО2, ИО5-ИО8.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3852" w14:textId="77777777" w:rsidR="00FB393A" w:rsidRDefault="00574FE0">
            <w:pPr>
              <w:jc w:val="both"/>
              <w:rPr>
                <w:bCs/>
                <w:highlight w:val="white"/>
              </w:rPr>
            </w:pPr>
            <w:r>
              <w:rPr>
                <w:rFonts w:eastAsia="Calibri"/>
                <w:highlight w:val="white"/>
              </w:rPr>
              <w:t>согласие на обработку персональных данных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927B" w14:textId="77777777" w:rsidR="00FB393A" w:rsidRDefault="00574FE0">
            <w:pPr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 </w:t>
            </w:r>
            <w:r>
              <w:rPr>
                <w:rFonts w:eastAsia="Calibri"/>
              </w:rPr>
              <w:t>(при наличии технической возможности), Региональный портал (при наличии технической возможности)</w:t>
            </w:r>
            <w:r>
              <w:rPr>
                <w:rFonts w:eastAsia="Calibri"/>
                <w:highlight w:val="white"/>
              </w:rPr>
              <w:t xml:space="preserve"> - в форме </w:t>
            </w:r>
            <w:r>
              <w:rPr>
                <w:rFonts w:eastAsia="Calibri"/>
                <w:highlight w:val="white"/>
              </w:rPr>
              <w:lastRenderedPageBreak/>
              <w:t>электронного документа, подписанного простой электронной подписью заявителя (в случае обращения представителя заявителя, подписанного усиленной квалифицированной электронной подписью заявителя)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59B8" w14:textId="77777777" w:rsidR="00FB393A" w:rsidRDefault="00574FE0">
            <w:pPr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lastRenderedPageBreak/>
              <w:t>в соответствии с формой, предусмотренной в приложении к настоящему Административному регламенту</w:t>
            </w:r>
            <w:r>
              <w:rPr>
                <w:highlight w:val="white"/>
              </w:rPr>
              <w:t>;</w:t>
            </w:r>
          </w:p>
          <w:p w14:paraId="7F2DA3EF" w14:textId="77777777" w:rsidR="00FB393A" w:rsidRDefault="00574FE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количество экземпляров - 1</w:t>
            </w:r>
          </w:p>
        </w:tc>
      </w:tr>
      <w:tr w:rsidR="00FB393A" w14:paraId="67281E13" w14:textId="77777777" w:rsidTr="001861A4">
        <w:trPr>
          <w:gridAfter w:val="1"/>
          <w:wAfter w:w="410" w:type="dxa"/>
          <w:trHeight w:val="40"/>
          <w:jc w:val="center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9BC2" w14:textId="77777777" w:rsidR="00FB393A" w:rsidRDefault="00574FE0">
            <w:pPr>
              <w:jc w:val="center"/>
            </w:pPr>
            <w:r>
              <w:lastRenderedPageBreak/>
              <w:t>7.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3B64" w14:textId="77777777" w:rsidR="00FB393A" w:rsidRDefault="00574FE0">
            <w:pPr>
              <w:jc w:val="center"/>
            </w:pPr>
            <w:r>
              <w:t>ПЖН5-ПЖН8,ПЖН21-ПЖН24, ПЖН29-ПЖН32,</w:t>
            </w:r>
          </w:p>
          <w:p w14:paraId="79D543F7" w14:textId="77777777" w:rsidR="00FB393A" w:rsidRDefault="00574FE0">
            <w:pPr>
              <w:jc w:val="center"/>
            </w:pPr>
            <w:r>
              <w:t>ПНЖ5-ПНЖ8, ПНЖ21-ПНЖ24, ПНЖ29-ПНЖ32,</w:t>
            </w:r>
          </w:p>
          <w:p w14:paraId="059D565E" w14:textId="77777777" w:rsidR="00FB393A" w:rsidRDefault="00574FE0">
            <w:pPr>
              <w:jc w:val="center"/>
            </w:pPr>
            <w:r>
              <w:t>ИО2, ИО6, ИО8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6FC8A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szCs w:val="20"/>
              </w:rPr>
              <w:t>доверенность на представление интересов физического лица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E9F0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возвращается заявителю, </w:t>
            </w:r>
          </w:p>
          <w:p w14:paraId="1BA571AF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115B" w14:textId="77777777" w:rsidR="00FB393A" w:rsidRDefault="00574FE0">
            <w:pPr>
              <w:jc w:val="both"/>
            </w:pPr>
            <w:r>
              <w:t>количество экземпляров – 1</w:t>
            </w:r>
          </w:p>
          <w:p w14:paraId="6B318E2C" w14:textId="77777777" w:rsidR="00FB393A" w:rsidRDefault="00FB393A">
            <w:pPr>
              <w:jc w:val="both"/>
            </w:pPr>
          </w:p>
        </w:tc>
      </w:tr>
      <w:tr w:rsidR="00FB393A" w14:paraId="1AA0A7E7" w14:textId="77777777" w:rsidTr="001861A4">
        <w:trPr>
          <w:gridAfter w:val="1"/>
          <w:wAfter w:w="410" w:type="dxa"/>
          <w:trHeight w:val="16"/>
          <w:jc w:val="center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B4EB" w14:textId="77777777" w:rsidR="00FB393A" w:rsidRDefault="00574FE0">
            <w:pPr>
              <w:jc w:val="center"/>
            </w:pPr>
            <w:r>
              <w:t>8.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5212" w14:textId="77777777" w:rsidR="00FB393A" w:rsidRDefault="00574FE0">
            <w:pPr>
              <w:jc w:val="center"/>
            </w:pPr>
            <w:r>
              <w:t xml:space="preserve">ПЖН9-ПЖН12, </w:t>
            </w:r>
          </w:p>
          <w:p w14:paraId="4A8446F1" w14:textId="77777777" w:rsidR="00FB393A" w:rsidRDefault="00574FE0">
            <w:pPr>
              <w:jc w:val="center"/>
            </w:pPr>
            <w:r>
              <w:t>ПНЖ9-ПНЖ12,</w:t>
            </w:r>
          </w:p>
          <w:p w14:paraId="4FA2738D" w14:textId="77777777" w:rsidR="00FB393A" w:rsidRDefault="00574FE0">
            <w:pPr>
              <w:jc w:val="center"/>
            </w:pPr>
            <w:r>
              <w:t>ИО3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C68F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szCs w:val="20"/>
              </w:rPr>
              <w:t>доверенность на представление интересов юридического лица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29BA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возвращается заявителю, </w:t>
            </w:r>
          </w:p>
          <w:p w14:paraId="74528CE0" w14:textId="77777777" w:rsidR="00FB393A" w:rsidRDefault="00574FE0">
            <w:pPr>
              <w:jc w:val="both"/>
              <w:rPr>
                <w:szCs w:val="20"/>
              </w:rPr>
            </w:pPr>
            <w:r>
              <w:rPr>
                <w:rFonts w:eastAsia="Calibri"/>
              </w:rPr>
              <w:t xml:space="preserve"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</w:t>
            </w:r>
            <w:r>
              <w:rPr>
                <w:szCs w:val="20"/>
              </w:rPr>
              <w:t>руководителя организации или его уполномоченного представителя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5215" w14:textId="77777777" w:rsidR="00FB393A" w:rsidRDefault="00574FE0">
            <w:pPr>
              <w:jc w:val="both"/>
            </w:pPr>
            <w:r>
              <w:t>количество экземпляров - 1</w:t>
            </w:r>
          </w:p>
        </w:tc>
      </w:tr>
      <w:tr w:rsidR="00FB393A" w14:paraId="3537124E" w14:textId="77777777" w:rsidTr="001861A4">
        <w:tblPrEx>
          <w:jc w:val="left"/>
        </w:tblPrEx>
        <w:trPr>
          <w:gridBefore w:val="1"/>
          <w:wBefore w:w="410" w:type="dxa"/>
          <w:trHeight w:val="428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0C35" w14:textId="77777777" w:rsidR="00FB393A" w:rsidRDefault="00574FE0">
            <w:pPr>
              <w:jc w:val="center"/>
            </w:pPr>
            <w:r>
              <w:t>9.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0514" w14:textId="77777777" w:rsidR="00FB393A" w:rsidRDefault="00574FE0">
            <w:pPr>
              <w:pStyle w:val="aff0"/>
              <w:jc w:val="center"/>
            </w:pPr>
            <w:r>
              <w:t>ПЖН3, ПЖН4, ПЖН7, ПЖН8, ПЖН11, ПЖН12, ПЖН15, ПЖН16, ПЖН19, ПЖН20, ПЖН23, ПЖН24, ПЖН27, ПЖН28, ПЖН31, ПЖН32,</w:t>
            </w:r>
          </w:p>
          <w:p w14:paraId="6112901A" w14:textId="77777777" w:rsidR="00FB393A" w:rsidRDefault="00574FE0">
            <w:pPr>
              <w:pStyle w:val="aff0"/>
              <w:jc w:val="center"/>
            </w:pPr>
            <w:r>
              <w:t>ПНЖ3, ПНЖ</w:t>
            </w:r>
            <w:proofErr w:type="gramStart"/>
            <w:r>
              <w:t>4</w:t>
            </w:r>
            <w:proofErr w:type="gramEnd"/>
            <w:r>
              <w:t>, ПНЖ7, ПНЖ8, ПНЖ11, ПНЖ12, ПНЖ15, ПНЖ16, ПНЖ19, ПНЖ20, ПНЖ23,ПНЖ24,ПНЖ27, ПНЖ28, ПНЖ31, ПНЖ32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2C5C" w14:textId="77777777" w:rsidR="00FB393A" w:rsidRDefault="00574FE0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t>правоустанавливающий документ на переводимое помещение, если право на него не зарегистрировано в Едином государственном реестре недвижимости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8303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 или засвидетельствованная в нотариальном порядке копия,</w:t>
            </w:r>
          </w:p>
          <w:p w14:paraId="503FEFC4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 или засвидетельствованная в нотариальном порядке копия,</w:t>
            </w:r>
          </w:p>
          <w:p w14:paraId="3FDE1EB3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Единый портал, Региональный портал (при наличии технической возможности) - в форме </w:t>
            </w:r>
            <w:r>
              <w:rPr>
                <w:rFonts w:eastAsia="Calibri"/>
              </w:rPr>
              <w:lastRenderedPageBreak/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9377" w14:textId="77777777" w:rsidR="00FB393A" w:rsidRDefault="00574FE0">
            <w:pPr>
              <w:jc w:val="both"/>
            </w:pPr>
            <w:r>
              <w:lastRenderedPageBreak/>
              <w:t>количество экземпляров – 1</w:t>
            </w:r>
          </w:p>
          <w:p w14:paraId="5FC21F49" w14:textId="77777777" w:rsidR="00FB393A" w:rsidRDefault="00FB393A">
            <w:pPr>
              <w:jc w:val="both"/>
            </w:pPr>
          </w:p>
        </w:tc>
      </w:tr>
      <w:tr w:rsidR="00FB393A" w14:paraId="7F36DF48" w14:textId="77777777" w:rsidTr="001861A4">
        <w:trPr>
          <w:gridAfter w:val="1"/>
          <w:wAfter w:w="410" w:type="dxa"/>
          <w:trHeight w:val="428"/>
          <w:jc w:val="center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0B90" w14:textId="77777777" w:rsidR="00FB393A" w:rsidRDefault="00574FE0">
            <w:pPr>
              <w:jc w:val="center"/>
            </w:pPr>
            <w:r>
              <w:lastRenderedPageBreak/>
              <w:t>10.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42E4" w14:textId="77777777" w:rsidR="00FB393A" w:rsidRDefault="00574FE0">
            <w:pPr>
              <w:jc w:val="center"/>
            </w:pPr>
            <w:r>
              <w:t>ПЖН1-ПЖН32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0BC8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szCs w:val="20"/>
              </w:rPr>
              <w:t>протокол общего собрания собственников помещений в многоквартирном доме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C14F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</w:t>
            </w:r>
          </w:p>
          <w:p w14:paraId="2A0DE2BF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7434" w14:textId="77777777" w:rsidR="00FB393A" w:rsidRDefault="00574FE0">
            <w:pPr>
              <w:jc w:val="both"/>
            </w:pPr>
            <w:r>
              <w:t>количество экземпляров - 1</w:t>
            </w:r>
          </w:p>
        </w:tc>
      </w:tr>
      <w:tr w:rsidR="00FB393A" w14:paraId="29BEA893" w14:textId="77777777" w:rsidTr="001861A4">
        <w:trPr>
          <w:gridAfter w:val="1"/>
          <w:wAfter w:w="410" w:type="dxa"/>
          <w:trHeight w:val="697"/>
          <w:jc w:val="center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B8AD" w14:textId="77777777" w:rsidR="00FB393A" w:rsidRDefault="00574FE0">
            <w:pPr>
              <w:jc w:val="center"/>
            </w:pPr>
            <w:r>
              <w:t>11.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B7DD" w14:textId="77777777" w:rsidR="00FB393A" w:rsidRDefault="00574FE0">
            <w:pPr>
              <w:jc w:val="center"/>
            </w:pPr>
            <w:r>
              <w:t>ПЖН1-ПЖН32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6C3B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szCs w:val="20"/>
              </w:rPr>
              <w:t>согласие каждого собственника всех помещений, примыкающих к переводимому помещению, на перевод жилого помещения в нежилое помещение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F032" w14:textId="77777777" w:rsidR="00FB393A" w:rsidRDefault="00574FE0">
            <w:pPr>
              <w:jc w:val="both"/>
              <w:rPr>
                <w:sz w:val="24"/>
                <w:szCs w:val="24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830E" w14:textId="77777777" w:rsidR="00FB393A" w:rsidRDefault="00574FE0">
            <w:pPr>
              <w:jc w:val="both"/>
              <w:rPr>
                <w:bCs/>
              </w:rPr>
            </w:pPr>
            <w:r>
              <w:t>количество экземпляров - 1</w:t>
            </w:r>
          </w:p>
        </w:tc>
      </w:tr>
      <w:tr w:rsidR="00FB393A" w14:paraId="260D7975" w14:textId="77777777" w:rsidTr="001861A4">
        <w:trPr>
          <w:gridAfter w:val="1"/>
          <w:wAfter w:w="410" w:type="dxa"/>
          <w:trHeight w:val="444"/>
          <w:jc w:val="center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C5E1" w14:textId="77777777" w:rsidR="00FB393A" w:rsidRDefault="00574FE0">
            <w:pPr>
              <w:jc w:val="center"/>
            </w:pPr>
            <w:r>
              <w:t>12.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FE3C" w14:textId="77777777" w:rsidR="00FB393A" w:rsidRDefault="00574FE0">
            <w:pPr>
              <w:jc w:val="center"/>
            </w:pPr>
            <w:r>
              <w:t>ПЖН</w:t>
            </w:r>
            <w:proofErr w:type="gramStart"/>
            <w:r>
              <w:t>1</w:t>
            </w:r>
            <w:proofErr w:type="gramEnd"/>
            <w:r>
              <w:t>, ПЖН3, ПЖН5,ПЖН7, ПЖН9, ПЖН11, ПЖН13, ПЖН15, ПЖН17, ПЖН19, ПЖН21, ПЖН23, ПЖН25, ПЖН27, ПЖН29, ПЖН31, ПНЖ1, ПНЖ3, ПНЖ5, ПНЖ7, ПНЖ9, ПНЖ11, ПНЖ13, ПНЖ15, ПНЖ17, ПНЖ19, ПНЖ21, ПНЖ23, ПНЖ25, ПНЖ27, ПНЖ29, ПНЖ31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382A" w14:textId="77777777" w:rsidR="00FB393A" w:rsidRDefault="00574FE0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проект переустройства и (или) перепланировки переводимого помещения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5A2E" w14:textId="77777777" w:rsidR="00FB393A" w:rsidRDefault="00574FE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57606" w14:textId="77777777" w:rsidR="00FB393A" w:rsidRDefault="00574FE0">
            <w:pPr>
              <w:jc w:val="both"/>
            </w:pPr>
            <w:r>
              <w:t>количество экземпляров - 1</w:t>
            </w:r>
          </w:p>
        </w:tc>
      </w:tr>
      <w:tr w:rsidR="00FB393A" w14:paraId="0CB07529" w14:textId="77777777" w:rsidTr="001861A4">
        <w:trPr>
          <w:gridAfter w:val="1"/>
          <w:wAfter w:w="410" w:type="dxa"/>
          <w:trHeight w:val="657"/>
          <w:jc w:val="center"/>
        </w:trPr>
        <w:tc>
          <w:tcPr>
            <w:tcW w:w="100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93699" w14:textId="77777777" w:rsidR="00FB393A" w:rsidRDefault="00574F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B393A" w14:paraId="4AA72593" w14:textId="77777777" w:rsidTr="001861A4">
        <w:trPr>
          <w:gridAfter w:val="1"/>
          <w:wAfter w:w="410" w:type="dxa"/>
          <w:trHeight w:val="829"/>
          <w:jc w:val="center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56D2" w14:textId="77777777" w:rsidR="00FB393A" w:rsidRDefault="00574FE0">
            <w:pPr>
              <w:jc w:val="center"/>
              <w:rPr>
                <w:highlight w:val="yellow"/>
              </w:rPr>
            </w:pPr>
            <w:r>
              <w:t>13.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A795" w14:textId="77777777" w:rsidR="00FB393A" w:rsidRDefault="00574FE0">
            <w:pPr>
              <w:jc w:val="center"/>
              <w:rPr>
                <w:highlight w:val="yellow"/>
              </w:rPr>
            </w:pPr>
            <w:r>
              <w:t xml:space="preserve">ПЖН1-ПЖН32, </w:t>
            </w:r>
            <w:r>
              <w:br/>
              <w:t>ПЖН1-ПЖН32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CB2F" w14:textId="77777777" w:rsidR="00FB393A" w:rsidRDefault="00574FE0">
            <w:pPr>
              <w:jc w:val="both"/>
              <w:rPr>
                <w:rFonts w:eastAsia="Calibri"/>
                <w:highlight w:val="white"/>
              </w:rPr>
            </w:pPr>
            <w:r>
              <w:rPr>
                <w:szCs w:val="20"/>
              </w:rPr>
              <w:t>поэтажный план дома</w:t>
            </w:r>
          </w:p>
          <w:p w14:paraId="6BE28B8F" w14:textId="77777777" w:rsidR="00FB393A" w:rsidRDefault="00FB393A">
            <w:pPr>
              <w:jc w:val="both"/>
              <w:rPr>
                <w:rFonts w:eastAsia="Calibri"/>
                <w:highlight w:val="white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E3B5" w14:textId="77777777" w:rsidR="00FB393A" w:rsidRDefault="00574FE0">
            <w:pPr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Орган местного самоуправления - предоставляется </w:t>
            </w:r>
            <w:r>
              <w:rPr>
                <w:szCs w:val="20"/>
              </w:rPr>
              <w:t>копия документа, заверенная в порядке, установленном законодательством Российской Федерации</w:t>
            </w:r>
            <w:r>
              <w:rPr>
                <w:rFonts w:eastAsia="Calibri"/>
                <w:szCs w:val="20"/>
                <w:highlight w:val="white"/>
              </w:rPr>
              <w:t xml:space="preserve">, </w:t>
            </w:r>
            <w:r>
              <w:rPr>
                <w:rFonts w:eastAsia="Calibri"/>
                <w:szCs w:val="20"/>
                <w:highlight w:val="white"/>
              </w:rPr>
              <w:lastRenderedPageBreak/>
              <w:t xml:space="preserve">МФЦ - предоставляется </w:t>
            </w:r>
            <w:r>
              <w:rPr>
                <w:szCs w:val="20"/>
              </w:rPr>
              <w:t>копия документа, заверенная в порядке, установленном законодательством Российской Федерации</w:t>
            </w:r>
            <w:r>
              <w:rPr>
                <w:rFonts w:eastAsia="Calibri"/>
                <w:szCs w:val="20"/>
                <w:highlight w:val="white"/>
              </w:rPr>
              <w:t xml:space="preserve">, Единый портал, </w:t>
            </w:r>
            <w:r>
              <w:rPr>
                <w:rFonts w:eastAsia="Calibri"/>
              </w:rPr>
              <w:t>Региональный портал (при наличии технической возможности)</w:t>
            </w:r>
            <w:r>
              <w:rPr>
                <w:rFonts w:eastAsia="Calibri"/>
                <w:szCs w:val="20"/>
                <w:highlight w:val="white"/>
              </w:rPr>
              <w:t xml:space="preserve"> - в форме </w:t>
            </w:r>
            <w:r>
              <w:rPr>
                <w:rFonts w:eastAsia="Calibri"/>
                <w:highlight w:val="white"/>
              </w:rPr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9336" w14:textId="77777777" w:rsidR="00FB393A" w:rsidRDefault="00574FE0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количество экземпляров - 1</w:t>
            </w:r>
          </w:p>
          <w:p w14:paraId="63A84D37" w14:textId="77777777" w:rsidR="00FB393A" w:rsidRDefault="00FB393A">
            <w:pPr>
              <w:jc w:val="both"/>
              <w:rPr>
                <w:highlight w:val="white"/>
              </w:rPr>
            </w:pPr>
          </w:p>
        </w:tc>
      </w:tr>
      <w:tr w:rsidR="00FB393A" w14:paraId="7AD42E91" w14:textId="77777777" w:rsidTr="001861A4">
        <w:trPr>
          <w:gridAfter w:val="1"/>
          <w:wAfter w:w="410" w:type="dxa"/>
          <w:trHeight w:val="829"/>
          <w:jc w:val="center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5624" w14:textId="77777777" w:rsidR="00FB393A" w:rsidRDefault="00574FE0">
            <w:pPr>
              <w:jc w:val="center"/>
            </w:pPr>
            <w:r>
              <w:lastRenderedPageBreak/>
              <w:t>14.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5F78" w14:textId="77777777" w:rsidR="00FB393A" w:rsidRDefault="00574FE0">
            <w:pPr>
              <w:jc w:val="center"/>
            </w:pPr>
            <w:r>
              <w:t>ПЖН1-ПЖН32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67DF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szCs w:val="20"/>
              </w:rPr>
              <w:t>технический паспорт на жилое помещение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915B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</w:t>
            </w:r>
          </w:p>
          <w:p w14:paraId="41C32481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3789" w14:textId="77777777" w:rsidR="00FB393A" w:rsidRDefault="00574FE0">
            <w:pPr>
              <w:jc w:val="both"/>
            </w:pPr>
            <w:r>
              <w:t>количество экземпляров – 1</w:t>
            </w:r>
          </w:p>
          <w:p w14:paraId="4ACB7855" w14:textId="77777777" w:rsidR="00FB393A" w:rsidRDefault="00FB393A">
            <w:pPr>
              <w:jc w:val="both"/>
            </w:pPr>
          </w:p>
        </w:tc>
      </w:tr>
      <w:tr w:rsidR="00FB393A" w14:paraId="79693E12" w14:textId="77777777" w:rsidTr="001861A4">
        <w:tblPrEx>
          <w:jc w:val="left"/>
        </w:tblPrEx>
        <w:trPr>
          <w:gridBefore w:val="1"/>
          <w:wBefore w:w="410" w:type="dxa"/>
          <w:trHeight w:val="829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5AC6" w14:textId="77777777" w:rsidR="00FB393A" w:rsidRDefault="00574FE0">
            <w:pPr>
              <w:jc w:val="center"/>
            </w:pPr>
            <w:r>
              <w:t>15.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3F91" w14:textId="77777777" w:rsidR="00FB393A" w:rsidRDefault="00574FE0">
            <w:pPr>
              <w:pStyle w:val="aff0"/>
              <w:jc w:val="center"/>
            </w:pPr>
            <w:r>
              <w:t>ПЖН13-ПЖН16,</w:t>
            </w:r>
          </w:p>
          <w:p w14:paraId="1BE144CA" w14:textId="77777777" w:rsidR="00FB393A" w:rsidRDefault="00574FE0">
            <w:pPr>
              <w:pStyle w:val="aff0"/>
              <w:jc w:val="center"/>
            </w:pPr>
            <w:r>
              <w:t>ПНЖ13-ПНЖ16,</w:t>
            </w:r>
          </w:p>
          <w:p w14:paraId="2C18CC2E" w14:textId="77777777" w:rsidR="00FB393A" w:rsidRDefault="00574FE0">
            <w:pPr>
              <w:pStyle w:val="aff0"/>
              <w:jc w:val="center"/>
            </w:pPr>
            <w:r>
              <w:t>ИО4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CF89" w14:textId="77777777" w:rsidR="00FB393A" w:rsidRDefault="00574FE0">
            <w:pPr>
              <w:pStyle w:val="aff0"/>
              <w:jc w:val="both"/>
              <w:rPr>
                <w:rFonts w:eastAsia="Calibri"/>
                <w:szCs w:val="20"/>
              </w:rPr>
            </w:pPr>
            <w:r>
              <w:rPr>
                <w:szCs w:val="20"/>
              </w:rPr>
              <w:t>выписка из Единого государственного реестра юридических лиц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97E7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</w:t>
            </w:r>
          </w:p>
          <w:p w14:paraId="25A370A8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</w:t>
            </w:r>
          </w:p>
          <w:p w14:paraId="0A259AB3" w14:textId="77777777" w:rsidR="00FB393A" w:rsidRDefault="00574FE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</w:t>
            </w:r>
            <w:r>
              <w:rPr>
                <w:szCs w:val="20"/>
              </w:rPr>
              <w:t>руководителя организации или его уполномоченного представителя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8B4F" w14:textId="77777777" w:rsidR="00FB393A" w:rsidRDefault="00574FE0">
            <w:pPr>
              <w:jc w:val="both"/>
            </w:pPr>
            <w:r>
              <w:t>количество экземпляров - 1</w:t>
            </w:r>
          </w:p>
        </w:tc>
      </w:tr>
      <w:tr w:rsidR="00FB393A" w14:paraId="6E246AAF" w14:textId="77777777" w:rsidTr="001861A4">
        <w:tblPrEx>
          <w:jc w:val="left"/>
        </w:tblPrEx>
        <w:trPr>
          <w:gridBefore w:val="1"/>
          <w:wBefore w:w="410" w:type="dxa"/>
          <w:trHeight w:val="829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39B7" w14:textId="77777777" w:rsidR="00FB393A" w:rsidRDefault="00574FE0">
            <w:pPr>
              <w:jc w:val="center"/>
            </w:pPr>
            <w:r>
              <w:t>16.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0104" w14:textId="77777777" w:rsidR="00FB393A" w:rsidRDefault="00574FE0">
            <w:pPr>
              <w:pStyle w:val="aff0"/>
              <w:jc w:val="center"/>
            </w:pPr>
            <w:r>
              <w:t xml:space="preserve">ПЖН1-ПЖН2, ПЖН5-ПЖН6, ПЖН9-ПЖН10, ПЖН13-ПЖН14, ПЖН17-ПЖН18, ПЖН21-ПЖН22, ПЖН25-ПЖН26, ПЖН29-ПЖН30, ПНЖ1-ПНЖ2, ПНЖ5-ПНЖ6, ПНЖ9-ПНЖ10, ПНЖ13-ПНЖ14, ПНЖ17-ПНЖ18, ПНЖ21-ПНЖ22, ПНЖ25-ПНЖ26, </w:t>
            </w:r>
            <w:r>
              <w:lastRenderedPageBreak/>
              <w:t>ПНЖ29-ПНЖ30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C0A3" w14:textId="77777777" w:rsidR="00FB393A" w:rsidRDefault="00574FE0">
            <w:pPr>
              <w:pStyle w:val="aff0"/>
              <w:jc w:val="both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lastRenderedPageBreak/>
              <w:t>выписка из Единого государственного реестра недвижимости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D9F3" w14:textId="77777777" w:rsidR="00FB393A" w:rsidRDefault="00574FE0">
            <w:pPr>
              <w:jc w:val="both"/>
              <w:rPr>
                <w:sz w:val="24"/>
                <w:szCs w:val="24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039D" w14:textId="77777777" w:rsidR="00FB393A" w:rsidRDefault="00574FE0">
            <w:pPr>
              <w:jc w:val="both"/>
              <w:rPr>
                <w:bCs/>
              </w:rPr>
            </w:pPr>
            <w:r>
              <w:t>количество экземпляров - 1</w:t>
            </w:r>
          </w:p>
        </w:tc>
      </w:tr>
      <w:tr w:rsidR="00FB393A" w14:paraId="7B4AAC30" w14:textId="77777777" w:rsidTr="001861A4">
        <w:tblPrEx>
          <w:jc w:val="left"/>
        </w:tblPrEx>
        <w:trPr>
          <w:gridBefore w:val="1"/>
          <w:wBefore w:w="410" w:type="dxa"/>
          <w:trHeight w:val="829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B4D0" w14:textId="77777777" w:rsidR="00FB393A" w:rsidRDefault="00574FE0">
            <w:pPr>
              <w:jc w:val="center"/>
            </w:pPr>
            <w:r>
              <w:lastRenderedPageBreak/>
              <w:t>17.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3F24" w14:textId="77777777" w:rsidR="00FB393A" w:rsidRDefault="00574FE0">
            <w:pPr>
              <w:pStyle w:val="aff0"/>
              <w:jc w:val="center"/>
            </w:pPr>
            <w:r>
              <w:t>ПЖН25-ПЖН32</w:t>
            </w:r>
          </w:p>
          <w:p w14:paraId="03B92F09" w14:textId="77777777" w:rsidR="00FB393A" w:rsidRDefault="00574FE0">
            <w:pPr>
              <w:pStyle w:val="aff0"/>
              <w:jc w:val="center"/>
            </w:pPr>
            <w:r>
              <w:t>ПНЖ25-ПНЖ32</w:t>
            </w:r>
          </w:p>
          <w:p w14:paraId="724E0F68" w14:textId="77777777" w:rsidR="00FB393A" w:rsidRDefault="00574FE0">
            <w:pPr>
              <w:pStyle w:val="aff0"/>
              <w:jc w:val="center"/>
            </w:pPr>
            <w:r>
              <w:t>ИО7-ИО8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1041" w14:textId="77777777" w:rsidR="00FB393A" w:rsidRDefault="00574FE0">
            <w:pPr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>решение об установлении опеки или попечительства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50AD" w14:textId="77777777" w:rsidR="00FB393A" w:rsidRDefault="00574FE0">
            <w:pPr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портал, </w:t>
            </w:r>
            <w:r>
              <w:rPr>
                <w:rFonts w:eastAsia="Calibri"/>
              </w:rPr>
              <w:t>Региональный портал (при наличии технической возможности)</w:t>
            </w:r>
            <w:r>
              <w:rPr>
                <w:rFonts w:eastAsia="Calibri"/>
                <w:highlight w:val="white"/>
              </w:rP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C620" w14:textId="77777777" w:rsidR="00FB393A" w:rsidRDefault="00574FE0">
            <w:pPr>
              <w:jc w:val="both"/>
            </w:pPr>
            <w:r>
              <w:rPr>
                <w:highlight w:val="white"/>
              </w:rPr>
              <w:t>количество экземпляров - 1</w:t>
            </w:r>
          </w:p>
        </w:tc>
      </w:tr>
    </w:tbl>
    <w:p w14:paraId="7ABCA339" w14:textId="77777777" w:rsidR="00FB393A" w:rsidRDefault="00FB393A">
      <w:pPr>
        <w:pStyle w:val="aff0"/>
        <w:outlineLvl w:val="0"/>
        <w:rPr>
          <w:sz w:val="28"/>
          <w:szCs w:val="28"/>
        </w:rPr>
      </w:pPr>
    </w:p>
    <w:p w14:paraId="31CEB03A" w14:textId="77777777" w:rsidR="00FB393A" w:rsidRDefault="00574FE0">
      <w:pPr>
        <w:pageBreakBefore/>
        <w:spacing w:after="24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IV</w:t>
      </w:r>
      <w:r>
        <w:rPr>
          <w:b/>
          <w:bCs/>
          <w:sz w:val="28"/>
          <w:szCs w:val="28"/>
          <w:lang w:eastAsia="ru-RU"/>
        </w:rPr>
        <w:t>. 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</w:p>
    <w:p w14:paraId="614B77E9" w14:textId="77777777" w:rsidR="00FB393A" w:rsidRDefault="00574FE0">
      <w:pPr>
        <w:pStyle w:val="aff0"/>
        <w:spacing w:after="238"/>
        <w:ind w:left="7795" w:hanging="283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"/>
        <w:gridCol w:w="6496"/>
        <w:gridCol w:w="25"/>
        <w:gridCol w:w="3013"/>
      </w:tblGrid>
      <w:tr w:rsidR="00FB393A" w14:paraId="0DE5BF2A" w14:textId="77777777" w:rsidTr="00574FE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4137E" w14:textId="77777777" w:rsidR="00FB393A" w:rsidRDefault="00574FE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C872F" w14:textId="77777777" w:rsidR="00FB393A" w:rsidRDefault="00574FE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B220A" w14:textId="77777777" w:rsidR="00FB393A" w:rsidRDefault="00574FE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FB393A" w14:paraId="4BE132B1" w14:textId="77777777" w:rsidTr="00574FE0"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6687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FB393A" w14:paraId="18F1DACD" w14:textId="77777777" w:rsidTr="00574FE0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28E7D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1113F" w14:textId="77777777" w:rsidR="00FB393A" w:rsidRDefault="00574FE0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F94CC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14:paraId="1BFC3A24" w14:textId="77777777" w:rsidR="00FB393A" w:rsidRDefault="00574FE0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  <w:p w14:paraId="364F3D5D" w14:textId="77777777" w:rsidR="00FB393A" w:rsidRDefault="00574FE0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FB393A" w14:paraId="59EF08C0" w14:textId="77777777" w:rsidTr="00574FE0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39EED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4A345" w14:textId="77777777" w:rsidR="00FB393A" w:rsidRDefault="00574FE0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предоставляемых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8583F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14:paraId="3EAE3BFC" w14:textId="77777777" w:rsidR="00FB393A" w:rsidRDefault="00574FE0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  <w:p w14:paraId="3D3FF6E2" w14:textId="77777777" w:rsidR="00FB393A" w:rsidRDefault="00574FE0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FB393A" w14:paraId="09F3C18C" w14:textId="77777777" w:rsidTr="00574FE0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FA6FC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5E757" w14:textId="77777777" w:rsidR="00FB393A" w:rsidRDefault="00574FE0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Запроса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8CD9E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14:paraId="7E651E81" w14:textId="77777777" w:rsidR="00FB393A" w:rsidRDefault="00574FE0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  <w:p w14:paraId="085041AA" w14:textId="77777777" w:rsidR="00FB393A" w:rsidRDefault="00574FE0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FB393A" w14:paraId="7F03ED7A" w14:textId="77777777" w:rsidTr="00574FE0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4C078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8A6AB" w14:textId="77777777" w:rsidR="00FB393A" w:rsidRDefault="00574FE0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EB73F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14:paraId="5B58F6E1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FB393A" w14:paraId="5DF2C01E" w14:textId="77777777" w:rsidTr="00574FE0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560F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4574B" w14:textId="77777777" w:rsidR="00FB393A" w:rsidRDefault="00574FE0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 Запросу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5838D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14:paraId="2764B7FA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FB393A" w14:paraId="32A886E0" w14:textId="77777777" w:rsidTr="00574FE0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137FC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D8667" w14:textId="77777777" w:rsidR="00FB393A" w:rsidRDefault="00574FE0">
            <w:pPr>
              <w:tabs>
                <w:tab w:val="left" w:pos="1021"/>
              </w:tabs>
              <w:spacing w:after="160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Неустановление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личности лица, обратившегося за оказанием услуги,</w:t>
            </w:r>
            <w:r>
              <w:rPr>
                <w:color w:val="000000"/>
                <w:sz w:val="24"/>
                <w:szCs w:val="24"/>
              </w:rPr>
              <w:t xml:space="preserve"> при очном обращении в МФЦ или Орган местного самоуправления</w:t>
            </w:r>
            <w:r>
              <w:rPr>
                <w:color w:val="000000"/>
                <w:sz w:val="24"/>
                <w:szCs w:val="24"/>
                <w:highlight w:val="white"/>
              </w:rPr>
              <w:t>:</w:t>
            </w:r>
          </w:p>
          <w:p w14:paraId="2769FEAD" w14:textId="77777777" w:rsidR="00FB393A" w:rsidRDefault="00574FE0">
            <w:pPr>
              <w:tabs>
                <w:tab w:val="left" w:pos="1021"/>
              </w:tabs>
              <w:spacing w:after="160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– непредъявление документа, удостоверяющего его личность (отказ предъявить документ),</w:t>
            </w:r>
          </w:p>
          <w:p w14:paraId="285C03D9" w14:textId="77777777" w:rsidR="00FB393A" w:rsidRDefault="00574FE0">
            <w:pPr>
              <w:tabs>
                <w:tab w:val="left" w:pos="1021"/>
              </w:tabs>
              <w:spacing w:after="160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– предъявление документа, удостоверяющего личность, с истекшим сроком действия, </w:t>
            </w:r>
          </w:p>
          <w:p w14:paraId="6D0C5CDE" w14:textId="77777777" w:rsidR="00FB393A" w:rsidRDefault="00574FE0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неустановление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</w:t>
            </w: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3A3F7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ПЖН1-ПЖН32</w:t>
            </w:r>
          </w:p>
          <w:p w14:paraId="39C60330" w14:textId="77777777" w:rsidR="00FB393A" w:rsidRDefault="00574FE0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  <w:p w14:paraId="7C7514B6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FB393A" w14:paraId="62F50C97" w14:textId="77777777" w:rsidTr="00574FE0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B037D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18A29" w14:textId="77777777" w:rsidR="00FB393A" w:rsidRDefault="00574FE0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противоречивых сведений в Запросе о предоставлении Услуги и приложенных к нему документах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DFFC4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14:paraId="4139D6DF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FB393A" w14:paraId="1F2F138F" w14:textId="77777777" w:rsidTr="00574FE0">
        <w:trPr>
          <w:trHeight w:val="276"/>
        </w:trPr>
        <w:tc>
          <w:tcPr>
            <w:tcW w:w="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0E60D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65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681D3" w14:textId="77777777" w:rsidR="00FB393A" w:rsidRDefault="00574FE0">
            <w:pPr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 и документы предоставлены лицом, не имеющим полномочий на их предоставление в соответствии с действующим законодательством</w:t>
            </w:r>
          </w:p>
        </w:tc>
        <w:tc>
          <w:tcPr>
            <w:tcW w:w="3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F544A" w14:textId="77777777" w:rsidR="00FB393A" w:rsidRDefault="00574FE0">
            <w:pPr>
              <w:jc w:val="center"/>
            </w:pPr>
            <w:r>
              <w:rPr>
                <w:sz w:val="24"/>
                <w:szCs w:val="24"/>
              </w:rPr>
              <w:t>ПЖН5-ПЖН32</w:t>
            </w:r>
          </w:p>
          <w:p w14:paraId="14719684" w14:textId="77777777" w:rsidR="00FB393A" w:rsidRDefault="00574FE0">
            <w:pPr>
              <w:jc w:val="center"/>
            </w:pPr>
            <w:r>
              <w:rPr>
                <w:sz w:val="24"/>
                <w:szCs w:val="24"/>
              </w:rPr>
              <w:t>ПНЖ5-ПНЖ32</w:t>
            </w:r>
          </w:p>
          <w:p w14:paraId="64A814B3" w14:textId="77777777" w:rsidR="00FB393A" w:rsidRDefault="00574FE0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ИО2-ИО8</w:t>
            </w:r>
          </w:p>
        </w:tc>
      </w:tr>
      <w:tr w:rsidR="00FB393A" w14:paraId="767F148D" w14:textId="77777777" w:rsidTr="00574FE0">
        <w:trPr>
          <w:trHeight w:val="696"/>
        </w:trPr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E2A71" w14:textId="77777777" w:rsidR="00FB393A" w:rsidRDefault="00574FE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Услуги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FB393A" w14:paraId="5035C9DC" w14:textId="77777777" w:rsidTr="00574FE0">
        <w:trPr>
          <w:trHeight w:val="696"/>
        </w:trPr>
        <w:tc>
          <w:tcPr>
            <w:tcW w:w="102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46DD2" w14:textId="77777777" w:rsidR="00FB393A" w:rsidRDefault="00574FE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FB393A" w14:paraId="6F40DF54" w14:textId="77777777" w:rsidTr="00574FE0">
        <w:trPr>
          <w:trHeight w:val="324"/>
        </w:trPr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DC15" w14:textId="77777777" w:rsidR="00FB393A" w:rsidRDefault="00574FE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  <w:r>
              <w:rPr>
                <w:b/>
                <w:bCs/>
                <w:sz w:val="24"/>
                <w:szCs w:val="24"/>
                <w:lang w:eastAsia="ru-RU"/>
              </w:rPr>
              <w:t>при обращении за п</w:t>
            </w:r>
            <w:r>
              <w:rPr>
                <w:b/>
                <w:bCs/>
                <w:sz w:val="24"/>
                <w:szCs w:val="24"/>
              </w:rPr>
              <w:t>ереводом жилого помещения в нежилое помещение и нежилого помещения в жилое помещение</w:t>
            </w:r>
          </w:p>
        </w:tc>
      </w:tr>
      <w:tr w:rsidR="00FB393A" w14:paraId="4C4989E4" w14:textId="77777777" w:rsidTr="00574FE0">
        <w:trPr>
          <w:trHeight w:val="22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48138" w14:textId="77777777" w:rsidR="00FB393A" w:rsidRDefault="00574FE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E03CE" w14:textId="77777777" w:rsidR="00FB393A" w:rsidRDefault="00574FE0">
            <w:pPr>
              <w:tabs>
                <w:tab w:val="left" w:pos="1021"/>
              </w:tabs>
              <w:spacing w:after="1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Несоответствие проекта переустройства и (или) перепланировки помещения в многоквартирном доме требованиям законодательства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4D418" w14:textId="77777777" w:rsidR="00FB393A" w:rsidRDefault="00574FE0">
            <w:pPr>
              <w:jc w:val="center"/>
            </w:pPr>
            <w:r>
              <w:rPr>
                <w:sz w:val="24"/>
                <w:szCs w:val="24"/>
              </w:rPr>
              <w:t>ПЖН1, ПЖН3, ПЖН5, ПЖН7, ПЖН9, ПЖН11, ПЖН13, ПЖН15, ПЖН17, ПЖН19, ПЖН21, ПЖН23, ПЖН25, ПЖН27, ПЖН29, ПЖН31, ПНЖ1, ПНЖ3, ПНЖ5, ПНЖ7, ПНЖ9, ПНЖ11, ПНЖ13, ПНЖ15, ПНЖ17, ПНЖ19, ПНЖ21, ПНЖ23, ПНЖ25, ПНЖ27, ПНЖ29, ПНЖ31</w:t>
            </w:r>
          </w:p>
        </w:tc>
      </w:tr>
      <w:tr w:rsidR="00FB393A" w14:paraId="267AAFA6" w14:textId="77777777" w:rsidTr="00574FE0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BBC41" w14:textId="77777777" w:rsidR="00FB393A" w:rsidRDefault="00574FE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1EDF1" w14:textId="77777777" w:rsidR="00FB393A" w:rsidRDefault="00574F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переводе квартиры в многоквартирном доме в нежилое помещение не соблюдены следующие требования: квартира расположена на первом этаже указанного дома или квартира расположена выше первого этажа указанного дома, но помещения, расположенные непосредственно под квартирой, переводимой в нежилое помещение, не являются жилыми;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218B4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ПЖН1-ПЖН32</w:t>
            </w:r>
          </w:p>
        </w:tc>
      </w:tr>
      <w:tr w:rsidR="00FB393A" w14:paraId="4A5C9F0E" w14:textId="77777777" w:rsidTr="00574FE0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12954" w14:textId="77777777" w:rsidR="00FB393A" w:rsidRDefault="00574FE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B53EE" w14:textId="77777777" w:rsidR="00FB393A" w:rsidRDefault="00574F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заявления о</w:t>
            </w:r>
            <w:r>
              <w:rPr>
                <w:sz w:val="24"/>
                <w:szCs w:val="24"/>
                <w:lang w:eastAsia="ru-RU"/>
              </w:rPr>
              <w:t xml:space="preserve"> переводе жилого помещения в нежилое помещение или нежилого помещения в жилое помещение </w:t>
            </w:r>
            <w:r>
              <w:rPr>
                <w:sz w:val="24"/>
                <w:szCs w:val="24"/>
              </w:rPr>
              <w:t>и документов в ненадлежащий орган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FB831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14:paraId="7DE9E466" w14:textId="77777777" w:rsidR="00FB393A" w:rsidRDefault="00574FE0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  <w:p w14:paraId="10EC0A87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FB393A" w14:paraId="0C142010" w14:textId="77777777" w:rsidTr="00574FE0">
        <w:trPr>
          <w:trHeight w:val="33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EB6E6" w14:textId="77777777" w:rsidR="00FB393A" w:rsidRDefault="00574FE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B7517" w14:textId="77777777" w:rsidR="00FB393A" w:rsidRDefault="00574F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both"/>
            </w:pPr>
            <w:r>
              <w:rPr>
                <w:sz w:val="24"/>
                <w:szCs w:val="24"/>
              </w:rPr>
              <w:t xml:space="preserve"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</w:t>
            </w:r>
            <w:r>
              <w:rPr>
                <w:sz w:val="24"/>
                <w:szCs w:val="24"/>
              </w:rPr>
              <w:lastRenderedPageBreak/>
              <w:t xml:space="preserve">помещение, если соответствующий документ не представлен заявителем по собственной инициативе, и </w:t>
            </w:r>
            <w:r>
              <w:rPr>
                <w:color w:val="000000"/>
                <w:sz w:val="24"/>
              </w:rPr>
              <w:t>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и не получил их от заявителя в течение 15 рабочих дней со дня направления уведомления;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7BD88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ПЖН1-ПЖН32</w:t>
            </w:r>
          </w:p>
          <w:p w14:paraId="650F03DD" w14:textId="77777777" w:rsidR="00FB393A" w:rsidRDefault="00574FE0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FB393A" w14:paraId="0756F061" w14:textId="77777777" w:rsidTr="00574FE0">
        <w:trPr>
          <w:trHeight w:val="34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EB311" w14:textId="77777777" w:rsidR="00FB393A" w:rsidRDefault="00574FE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88849" w14:textId="77777777" w:rsidR="00FB393A" w:rsidRDefault="00574F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Непредставление документов, обязанность по представлению которых возложена на заявителя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15521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14:paraId="5CCB8916" w14:textId="77777777" w:rsidR="00FB393A" w:rsidRDefault="00574FE0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FB393A" w14:paraId="3E63FAE7" w14:textId="77777777" w:rsidTr="00574FE0">
        <w:trPr>
          <w:trHeight w:val="69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0757B" w14:textId="77777777" w:rsidR="00FB393A" w:rsidRDefault="00574FE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7CB06" w14:textId="77777777" w:rsidR="00FB393A" w:rsidRDefault="00574FE0">
            <w:pPr>
              <w:tabs>
                <w:tab w:val="left" w:pos="1021"/>
              </w:tabs>
              <w:spacing w:after="1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468C3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ПЖН1-ПЖН32</w:t>
            </w:r>
          </w:p>
        </w:tc>
      </w:tr>
      <w:tr w:rsidR="00FB393A" w14:paraId="5043C7AB" w14:textId="77777777" w:rsidTr="00574FE0">
        <w:trPr>
          <w:trHeight w:val="25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D3647" w14:textId="77777777" w:rsidR="00FB393A" w:rsidRDefault="00574FE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80AC6" w14:textId="77777777" w:rsidR="00FB393A" w:rsidRDefault="00574F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 жилого помещения в нежилое помещение в целях осуществления религиозной деятельности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2249F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ПЖН1-ПЖН32</w:t>
            </w:r>
          </w:p>
        </w:tc>
      </w:tr>
      <w:tr w:rsidR="00FB393A" w14:paraId="73AE784F" w14:textId="77777777" w:rsidTr="00574FE0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FD824" w14:textId="77777777" w:rsidR="00FB393A" w:rsidRDefault="00574FE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3C1EF" w14:textId="77777777" w:rsidR="00FB393A" w:rsidRDefault="00574F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 жилого помещения в наемном доме социального использования в нежилое помещение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3B409" w14:textId="77777777" w:rsidR="00FB393A" w:rsidRDefault="00574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ПЖН1-ПЖН32</w:t>
            </w:r>
          </w:p>
        </w:tc>
      </w:tr>
      <w:tr w:rsidR="00FB393A" w14:paraId="2C3695CB" w14:textId="77777777" w:rsidTr="00574FE0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A7400" w14:textId="77777777" w:rsidR="00FB393A" w:rsidRDefault="00574FE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0DCDF" w14:textId="77777777" w:rsidR="00FB393A" w:rsidRDefault="00574F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помещение переводимое в жилое помещение не отвечает требованиям, установленным постановлением Правительства Российской Федерации от 28.01.2006 г.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каких-либо лиц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62BAF" w14:textId="77777777" w:rsidR="00FB393A" w:rsidRDefault="00574FE0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FB393A" w14:paraId="1082E1DF" w14:textId="77777777" w:rsidTr="00574FE0">
        <w:trPr>
          <w:trHeight w:val="276"/>
        </w:trPr>
        <w:tc>
          <w:tcPr>
            <w:tcW w:w="102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D4F95" w14:textId="77777777" w:rsidR="00FB393A" w:rsidRDefault="00574F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  <w:r>
              <w:rPr>
                <w:b/>
                <w:bCs/>
                <w:sz w:val="24"/>
                <w:szCs w:val="24"/>
                <w:lang w:eastAsia="ru-RU"/>
              </w:rPr>
              <w:t>при обращении за исправлением допущенных опечаток и ошибок в документах, выданных по результатам предоставления Услуги</w:t>
            </w:r>
          </w:p>
        </w:tc>
      </w:tr>
      <w:tr w:rsidR="00FB393A" w14:paraId="6E3BD998" w14:textId="77777777" w:rsidTr="00574FE0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FDA38" w14:textId="77777777" w:rsidR="00FB393A" w:rsidRDefault="00574FE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33E48" w14:textId="77777777" w:rsidR="00FB393A" w:rsidRDefault="00574F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заявления об исправлении </w:t>
            </w:r>
            <w:r>
              <w:rPr>
                <w:bCs/>
                <w:sz w:val="24"/>
                <w:szCs w:val="24"/>
              </w:rPr>
              <w:t>допущенных опечаток и ошибок в документах, выданных по результатам предоставления Услуги,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>и документов в ненадлежащий орган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922E1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FB393A" w14:paraId="7D4B19BF" w14:textId="77777777" w:rsidTr="00574FE0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77D7B" w14:textId="77777777" w:rsidR="00FB393A" w:rsidRDefault="00574FE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58277" w14:textId="77777777" w:rsidR="00FB393A" w:rsidRDefault="00574FE0">
            <w:pPr>
              <w:pStyle w:val="aff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  <w:highlight w:val="white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B0491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FB393A" w14:paraId="4204DD55" w14:textId="77777777" w:rsidTr="00574FE0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7A3E1" w14:textId="77777777" w:rsidR="00FB393A" w:rsidRDefault="00574FE0">
            <w:pPr>
              <w:pStyle w:val="aff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6D35F" w14:textId="77777777" w:rsidR="00FB393A" w:rsidRDefault="00574FE0">
            <w:pPr>
              <w:pStyle w:val="aff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Отсутствие опечаток и ошибок в выданных в результате предоставления Услуги документах.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794D1" w14:textId="77777777" w:rsidR="00FB393A" w:rsidRDefault="00574FE0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</w:tbl>
    <w:p w14:paraId="4FABE3B0" w14:textId="77777777" w:rsidR="00FB393A" w:rsidRDefault="00574FE0">
      <w:pPr>
        <w:pStyle w:val="13"/>
        <w:pageBreakBefore/>
        <w:spacing w:before="0" w:beforeAutospacing="0" w:after="238" w:afterAutospacing="0" w:line="288" w:lineRule="atLeast"/>
        <w:ind w:left="-567" w:firstLine="709"/>
        <w:jc w:val="center"/>
        <w:outlineLvl w:val="1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V</w:t>
      </w:r>
      <w:r>
        <w:rPr>
          <w:b/>
          <w:bCs/>
          <w:sz w:val="28"/>
          <w:szCs w:val="28"/>
        </w:rPr>
        <w:t>. Формы Заявлений и документов, необходимых для предоставления Услуги</w:t>
      </w:r>
    </w:p>
    <w:p w14:paraId="104AC0AA" w14:textId="77777777" w:rsidR="00FB393A" w:rsidRDefault="00574FE0">
      <w:pPr>
        <w:pStyle w:val="aff0"/>
        <w:spacing w:after="238"/>
        <w:ind w:left="7797" w:right="142" w:hanging="284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tbl>
      <w:tblPr>
        <w:tblStyle w:val="af4"/>
        <w:tblW w:w="10025" w:type="dxa"/>
        <w:tblLayout w:type="fixed"/>
        <w:tblLook w:val="04A0" w:firstRow="1" w:lastRow="0" w:firstColumn="1" w:lastColumn="0" w:noHBand="0" w:noVBand="1"/>
      </w:tblPr>
      <w:tblGrid>
        <w:gridCol w:w="7933"/>
        <w:gridCol w:w="2092"/>
      </w:tblGrid>
      <w:tr w:rsidR="00FB393A" w14:paraId="44F59279" w14:textId="77777777" w:rsidTr="009B4B46">
        <w:trPr>
          <w:trHeight w:val="756"/>
        </w:trPr>
        <w:tc>
          <w:tcPr>
            <w:tcW w:w="7933" w:type="dxa"/>
            <w:vAlign w:val="center"/>
          </w:tcPr>
          <w:p w14:paraId="1ECDF88D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переводе жилого помещения в нежилое помещение или нежилого помещения в жилое помещение</w:t>
            </w:r>
          </w:p>
        </w:tc>
        <w:tc>
          <w:tcPr>
            <w:tcW w:w="2092" w:type="dxa"/>
            <w:vAlign w:val="center"/>
          </w:tcPr>
          <w:p w14:paraId="5EC4F4F0" w14:textId="77777777" w:rsidR="00FB393A" w:rsidRDefault="00574FE0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1</w:t>
            </w:r>
          </w:p>
        </w:tc>
      </w:tr>
      <w:tr w:rsidR="00FB393A" w14:paraId="4B521C6C" w14:textId="77777777" w:rsidTr="009B4B46">
        <w:trPr>
          <w:trHeight w:val="777"/>
        </w:trPr>
        <w:tc>
          <w:tcPr>
            <w:tcW w:w="7933" w:type="dxa"/>
            <w:vAlign w:val="center"/>
          </w:tcPr>
          <w:p w14:paraId="1C010C64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об исправлении </w:t>
            </w:r>
            <w:r>
              <w:rPr>
                <w:bCs/>
                <w:sz w:val="24"/>
                <w:szCs w:val="24"/>
              </w:rPr>
              <w:t>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092" w:type="dxa"/>
            <w:vAlign w:val="center"/>
          </w:tcPr>
          <w:p w14:paraId="6F452966" w14:textId="77777777" w:rsidR="00FB393A" w:rsidRDefault="00574FE0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2</w:t>
            </w:r>
          </w:p>
        </w:tc>
      </w:tr>
      <w:tr w:rsidR="00FB393A" w14:paraId="18A58C86" w14:textId="77777777" w:rsidTr="009B4B46">
        <w:trPr>
          <w:trHeight w:val="482"/>
        </w:trPr>
        <w:tc>
          <w:tcPr>
            <w:tcW w:w="7933" w:type="dxa"/>
            <w:vAlign w:val="center"/>
          </w:tcPr>
          <w:p w14:paraId="28194A81" w14:textId="77777777" w:rsidR="00FB393A" w:rsidRDefault="00574FE0">
            <w:pPr>
              <w:keepNext/>
              <w:tabs>
                <w:tab w:val="left" w:leader="underscore" w:pos="10065"/>
              </w:tabs>
              <w:spacing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2092" w:type="dxa"/>
            <w:vAlign w:val="center"/>
          </w:tcPr>
          <w:p w14:paraId="6D4C0696" w14:textId="77777777" w:rsidR="00FB393A" w:rsidRDefault="00574FE0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3</w:t>
            </w:r>
          </w:p>
        </w:tc>
      </w:tr>
    </w:tbl>
    <w:p w14:paraId="220CB70A" w14:textId="77777777" w:rsidR="00FB393A" w:rsidRDefault="00574FE0">
      <w:pPr>
        <w:pStyle w:val="aff0"/>
        <w:pageBreakBefore/>
        <w:ind w:left="6237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Форма 1</w:t>
      </w:r>
    </w:p>
    <w:p w14:paraId="5CD6C39D" w14:textId="77777777" w:rsidR="00FB393A" w:rsidRDefault="00FB393A">
      <w:pPr>
        <w:jc w:val="right"/>
        <w:rPr>
          <w:sz w:val="24"/>
          <w:szCs w:val="24"/>
          <w:lang w:eastAsia="ru-RU"/>
        </w:rPr>
      </w:pP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00"/>
        <w:gridCol w:w="5948"/>
      </w:tblGrid>
      <w:tr w:rsidR="00FB393A" w14:paraId="7D6C7AF9" w14:textId="77777777" w:rsidTr="009B4B46">
        <w:trPr>
          <w:trHeight w:val="2203"/>
        </w:trPr>
        <w:tc>
          <w:tcPr>
            <w:tcW w:w="4400" w:type="dxa"/>
          </w:tcPr>
          <w:p w14:paraId="361B34BA" w14:textId="77777777" w:rsidR="00FB393A" w:rsidRDefault="00FB393A">
            <w:pPr>
              <w:pStyle w:val="ConsPlusNormal"/>
            </w:pPr>
          </w:p>
        </w:tc>
        <w:tc>
          <w:tcPr>
            <w:tcW w:w="5948" w:type="dxa"/>
          </w:tcPr>
          <w:p w14:paraId="4CC2A37A" w14:textId="77777777" w:rsidR="00FB393A" w:rsidRDefault="00574FE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14:paraId="62066C57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2B772A76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14:paraId="15A4B714" w14:textId="77777777" w:rsidR="00FB393A" w:rsidRDefault="00574FE0">
            <w:pPr>
              <w:pStyle w:val="ConsPlusNormal"/>
              <w:ind w:right="-64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</w:t>
            </w:r>
            <w:r w:rsidR="00B5618B">
              <w:rPr>
                <w:i/>
                <w:sz w:val="20"/>
                <w:szCs w:val="20"/>
              </w:rPr>
              <w:t>____________________________</w:t>
            </w:r>
            <w:r>
              <w:rPr>
                <w:i/>
                <w:sz w:val="20"/>
                <w:szCs w:val="20"/>
              </w:rPr>
              <w:t>___</w:t>
            </w:r>
          </w:p>
          <w:p w14:paraId="6B10354F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67D9F6A2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2FD78416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9F314A8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документ, удостоверяющий личность: серия, номер, каким органом и когда выдан, ИНН, СНИЛС)</w:t>
            </w:r>
          </w:p>
        </w:tc>
      </w:tr>
      <w:tr w:rsidR="00FB393A" w14:paraId="3637CE65" w14:textId="77777777" w:rsidTr="009B4B46">
        <w:trPr>
          <w:trHeight w:val="1663"/>
        </w:trPr>
        <w:tc>
          <w:tcPr>
            <w:tcW w:w="4400" w:type="dxa"/>
          </w:tcPr>
          <w:p w14:paraId="45B68BBB" w14:textId="77777777" w:rsidR="00FB393A" w:rsidRDefault="00FB393A">
            <w:pPr>
              <w:pStyle w:val="ConsPlusNormal"/>
            </w:pPr>
          </w:p>
        </w:tc>
        <w:tc>
          <w:tcPr>
            <w:tcW w:w="5948" w:type="dxa"/>
          </w:tcPr>
          <w:p w14:paraId="071B66B8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заявителя:</w:t>
            </w:r>
          </w:p>
          <w:p w14:paraId="414055E5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5C2BFCBE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E8BFAF7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(место нахождения юридического лица/место регистрации физического лица)</w:t>
            </w:r>
          </w:p>
          <w:p w14:paraId="7B278575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FB393A" w14:paraId="1AB9EBD7" w14:textId="77777777" w:rsidTr="009B4B46">
        <w:trPr>
          <w:trHeight w:val="2082"/>
        </w:trPr>
        <w:tc>
          <w:tcPr>
            <w:tcW w:w="4400" w:type="dxa"/>
          </w:tcPr>
          <w:p w14:paraId="15F5B9F5" w14:textId="77777777" w:rsidR="00FB393A" w:rsidRDefault="00FB393A">
            <w:pPr>
              <w:pStyle w:val="ConsPlusNormal"/>
            </w:pPr>
          </w:p>
        </w:tc>
        <w:tc>
          <w:tcPr>
            <w:tcW w:w="5948" w:type="dxa"/>
          </w:tcPr>
          <w:p w14:paraId="0EEBA780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уполномоченного представителя заявителя:</w:t>
            </w:r>
          </w:p>
          <w:p w14:paraId="01859586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CC5D5BF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CA5F6B3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документа удостоверяющего личность представителя заявителя:</w:t>
            </w:r>
          </w:p>
          <w:p w14:paraId="15F60F37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BB270D2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279EF8D7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8BD0DB3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14:paraId="27C34B58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14:paraId="0A2E351B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14:paraId="29B800E3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306C129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052CFA52" w14:textId="77777777" w:rsidR="00FB393A" w:rsidRDefault="00574FE0">
            <w:pPr>
              <w:pStyle w:val="ConsPlusNormal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14:paraId="298BC6A6" w14:textId="77777777" w:rsidR="00FB393A" w:rsidRDefault="00574FE0">
            <w:pPr>
              <w:tabs>
                <w:tab w:val="left" w:pos="1710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14:paraId="7250A43F" w14:textId="77777777" w:rsidR="00FB393A" w:rsidRDefault="00574FE0">
            <w:pPr>
              <w:tabs>
                <w:tab w:val="left" w:pos="17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  <w:tr w:rsidR="00FB393A" w14:paraId="3C21E185" w14:textId="77777777" w:rsidTr="009B4B46">
        <w:tc>
          <w:tcPr>
            <w:tcW w:w="10348" w:type="dxa"/>
            <w:gridSpan w:val="2"/>
            <w:tcBorders>
              <w:bottom w:val="none" w:sz="4" w:space="0" w:color="000000"/>
            </w:tcBorders>
          </w:tcPr>
          <w:p w14:paraId="699960C2" w14:textId="77777777" w:rsidR="00FB393A" w:rsidRDefault="00574FE0" w:rsidP="009B4B46">
            <w:pPr>
              <w:pStyle w:val="ConsPlusNormal"/>
              <w:ind w:left="5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переводе жилого помещения в нежилое помещение и нежилого помещения в жилое помещение</w:t>
            </w:r>
          </w:p>
        </w:tc>
      </w:tr>
      <w:tr w:rsidR="00FB393A" w14:paraId="4105507A" w14:textId="77777777" w:rsidTr="009B4B46">
        <w:tc>
          <w:tcPr>
            <w:tcW w:w="1034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AD58C7F" w14:textId="77777777" w:rsidR="00FB393A" w:rsidRDefault="00574FE0" w:rsidP="009B4B46">
            <w:pPr>
              <w:keepNext/>
              <w:spacing w:line="360" w:lineRule="exact"/>
              <w:ind w:firstLine="6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Прошу разрешить перевод жилого помещения в нежилое помещение, перевод нежилого помещения в жилое помещение без переустройства и перепланировки, с переустройством (перепланировкой), с переустройством и перепланировкой – нужное указать)</w:t>
            </w:r>
          </w:p>
          <w:p w14:paraId="6D7BD487" w14:textId="77777777" w:rsidR="00FB393A" w:rsidRDefault="00FB393A" w:rsidP="009B4B46">
            <w:pPr>
              <w:keepNext/>
              <w:spacing w:line="360" w:lineRule="exact"/>
              <w:ind w:left="510"/>
              <w:rPr>
                <w:sz w:val="24"/>
                <w:szCs w:val="24"/>
              </w:rPr>
            </w:pPr>
          </w:p>
          <w:p w14:paraId="42952A91" w14:textId="77777777" w:rsidR="00FB393A" w:rsidRDefault="00574FE0" w:rsidP="009B4B46">
            <w:pPr>
              <w:keepNext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помещения:</w:t>
            </w:r>
          </w:p>
          <w:p w14:paraId="6F8EC953" w14:textId="77777777" w:rsidR="00FB393A" w:rsidRDefault="00574FE0" w:rsidP="009B4B46">
            <w:pPr>
              <w:keepNext/>
              <w:tabs>
                <w:tab w:val="left" w:leader="underscore" w:pos="10065"/>
              </w:tabs>
              <w:spacing w:line="360" w:lineRule="exact"/>
              <w:ind w:firstLine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14:paraId="53CE6E63" w14:textId="77777777" w:rsidR="00FB393A" w:rsidRDefault="00574FE0" w:rsidP="009B4B46">
            <w:pPr>
              <w:keepNext/>
              <w:tabs>
                <w:tab w:val="left" w:leader="underscore" w:pos="10065"/>
              </w:tabs>
              <w:spacing w:line="360" w:lineRule="exact"/>
              <w:ind w:firstLine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поселение: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14:paraId="316DA1E9" w14:textId="77777777" w:rsidR="00FB393A" w:rsidRDefault="00574FE0" w:rsidP="009B4B46">
            <w:pPr>
              <w:keepNext/>
              <w:tabs>
                <w:tab w:val="left" w:leader="underscore" w:pos="10065"/>
              </w:tabs>
              <w:spacing w:line="360" w:lineRule="exact"/>
              <w:ind w:firstLine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улица: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14:paraId="55E9283B" w14:textId="77777777" w:rsidR="00FB393A" w:rsidRDefault="00574FE0" w:rsidP="009B4B46">
            <w:pPr>
              <w:keepNext/>
              <w:tabs>
                <w:tab w:val="left" w:leader="underscore" w:pos="10065"/>
              </w:tabs>
              <w:spacing w:line="360" w:lineRule="exact"/>
              <w:ind w:firstLine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14:paraId="6CB94F4D" w14:textId="77777777" w:rsidR="00FB393A" w:rsidRDefault="00574FE0" w:rsidP="009B4B46">
            <w:pPr>
              <w:keepNext/>
              <w:tabs>
                <w:tab w:val="left" w:leader="underscore" w:pos="10065"/>
              </w:tabs>
              <w:spacing w:line="360" w:lineRule="exact"/>
              <w:ind w:firstLine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корпус: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14:paraId="1C241E15" w14:textId="77777777" w:rsidR="00FB393A" w:rsidRDefault="00574FE0" w:rsidP="009B4B46">
            <w:pPr>
              <w:keepNext/>
              <w:tabs>
                <w:tab w:val="left" w:leader="underscore" w:pos="10065"/>
              </w:tabs>
              <w:spacing w:line="360" w:lineRule="exact"/>
              <w:ind w:firstLine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строение: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14:paraId="30A2CEB1" w14:textId="77777777" w:rsidR="00FB393A" w:rsidRDefault="00574FE0" w:rsidP="009B4B46">
            <w:pPr>
              <w:keepNext/>
              <w:tabs>
                <w:tab w:val="left" w:leader="underscore" w:pos="10065"/>
              </w:tabs>
              <w:spacing w:line="360" w:lineRule="exact"/>
              <w:ind w:firstLine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 (комната): </w:t>
            </w:r>
            <w:r>
              <w:rPr>
                <w:sz w:val="24"/>
                <w:szCs w:val="24"/>
              </w:rPr>
              <w:tab/>
              <w:t xml:space="preserve">; </w:t>
            </w:r>
          </w:p>
          <w:p w14:paraId="70E02594" w14:textId="77777777" w:rsidR="00FB393A" w:rsidRDefault="00574FE0" w:rsidP="009B4B46">
            <w:pPr>
              <w:keepNext/>
              <w:tabs>
                <w:tab w:val="left" w:leader="underscore" w:pos="10065"/>
              </w:tabs>
              <w:spacing w:line="360" w:lineRule="exact"/>
              <w:ind w:firstLine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этаж: </w:t>
            </w:r>
            <w:r>
              <w:rPr>
                <w:sz w:val="24"/>
                <w:szCs w:val="24"/>
              </w:rPr>
              <w:tab/>
              <w:t>.</w:t>
            </w:r>
          </w:p>
          <w:p w14:paraId="620E9154" w14:textId="77777777" w:rsidR="00FB393A" w:rsidRDefault="00FB393A" w:rsidP="009B4B46">
            <w:pPr>
              <w:spacing w:line="360" w:lineRule="exact"/>
              <w:ind w:firstLine="647"/>
              <w:rPr>
                <w:sz w:val="24"/>
                <w:szCs w:val="24"/>
              </w:rPr>
            </w:pPr>
          </w:p>
          <w:p w14:paraId="63EA3960" w14:textId="77777777" w:rsidR="00FB393A" w:rsidRDefault="00574FE0" w:rsidP="009B4B46">
            <w:pPr>
              <w:keepNext/>
              <w:spacing w:line="360" w:lineRule="exact"/>
              <w:ind w:firstLine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помещения:</w:t>
            </w:r>
          </w:p>
          <w:p w14:paraId="2BA80D5D" w14:textId="77777777" w:rsidR="00FB393A" w:rsidRDefault="00574FE0" w:rsidP="009B4B46">
            <w:pPr>
              <w:keepNext/>
              <w:tabs>
                <w:tab w:val="left" w:leader="underscore" w:pos="10065"/>
              </w:tabs>
              <w:spacing w:line="360" w:lineRule="exact"/>
              <w:ind w:firstLine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ab/>
              <w:t>.</w:t>
            </w:r>
          </w:p>
          <w:p w14:paraId="69157B6E" w14:textId="77777777" w:rsidR="00FB393A" w:rsidRDefault="00FB393A" w:rsidP="009B4B46">
            <w:pPr>
              <w:spacing w:line="360" w:lineRule="exact"/>
              <w:ind w:firstLine="647"/>
              <w:rPr>
                <w:sz w:val="24"/>
                <w:szCs w:val="24"/>
              </w:rPr>
            </w:pPr>
          </w:p>
          <w:p w14:paraId="782D1236" w14:textId="77777777" w:rsidR="00FB393A" w:rsidRDefault="00574FE0" w:rsidP="009B4B46">
            <w:pPr>
              <w:keepNext/>
              <w:spacing w:line="360" w:lineRule="exact"/>
              <w:ind w:firstLine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 объекта недвижимости:____________</w:t>
            </w:r>
            <w:r w:rsidR="009B4B46">
              <w:rPr>
                <w:sz w:val="24"/>
                <w:szCs w:val="24"/>
              </w:rPr>
              <w:t>______________________________</w:t>
            </w:r>
          </w:p>
          <w:p w14:paraId="742086FE" w14:textId="77777777" w:rsidR="00FB393A" w:rsidRDefault="00FB393A" w:rsidP="009B4B46">
            <w:pPr>
              <w:keepNext/>
              <w:spacing w:line="360" w:lineRule="exact"/>
              <w:ind w:firstLine="647"/>
              <w:rPr>
                <w:sz w:val="24"/>
                <w:szCs w:val="24"/>
              </w:rPr>
            </w:pPr>
          </w:p>
          <w:p w14:paraId="1EE7B556" w14:textId="77777777" w:rsidR="00FB393A" w:rsidRDefault="00574FE0" w:rsidP="009B4B46">
            <w:pPr>
              <w:keepNext/>
              <w:spacing w:line="360" w:lineRule="exact"/>
              <w:ind w:lef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собственнике:</w:t>
            </w:r>
          </w:p>
          <w:p w14:paraId="3A246FD8" w14:textId="77777777" w:rsidR="00FB393A" w:rsidRDefault="00574FE0" w:rsidP="009B4B46">
            <w:pPr>
              <w:keepNext/>
              <w:tabs>
                <w:tab w:val="left" w:leader="underscore" w:pos="10065"/>
              </w:tabs>
              <w:spacing w:line="360" w:lineRule="exact"/>
              <w:ind w:lef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ФИО/полное наименование юридического лица:_________</w:t>
            </w:r>
            <w:r w:rsidR="002B52E5">
              <w:rPr>
                <w:sz w:val="24"/>
                <w:szCs w:val="24"/>
              </w:rPr>
              <w:t>______________________________</w:t>
            </w:r>
          </w:p>
          <w:p w14:paraId="22E395E0" w14:textId="77777777" w:rsidR="00FB393A" w:rsidRDefault="00574FE0" w:rsidP="009B4B46">
            <w:pPr>
              <w:keepNext/>
              <w:tabs>
                <w:tab w:val="left" w:leader="underscore" w:pos="10065"/>
              </w:tabs>
              <w:spacing w:line="360" w:lineRule="exact"/>
              <w:ind w:lef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</w:t>
            </w:r>
            <w:r w:rsidR="009B4B46">
              <w:rPr>
                <w:sz w:val="24"/>
                <w:szCs w:val="24"/>
              </w:rPr>
              <w:t>______________________________</w:t>
            </w:r>
            <w:r>
              <w:rPr>
                <w:sz w:val="24"/>
                <w:szCs w:val="24"/>
              </w:rPr>
              <w:t>;</w:t>
            </w:r>
          </w:p>
          <w:p w14:paraId="0FF97524" w14:textId="77777777" w:rsidR="00FB393A" w:rsidRDefault="00574FE0" w:rsidP="009B4B46">
            <w:pPr>
              <w:keepNext/>
              <w:tabs>
                <w:tab w:val="left" w:leader="underscore" w:pos="10065"/>
              </w:tabs>
              <w:spacing w:line="360" w:lineRule="exact"/>
              <w:ind w:lef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налогоплательщика (ИНН</w:t>
            </w:r>
            <w:proofErr w:type="gramStart"/>
            <w:r>
              <w:rPr>
                <w:sz w:val="24"/>
                <w:szCs w:val="24"/>
              </w:rPr>
              <w:t>):________________________</w:t>
            </w:r>
            <w:r w:rsidR="002B52E5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;</w:t>
            </w:r>
            <w:proofErr w:type="gramEnd"/>
          </w:p>
          <w:p w14:paraId="700F937B" w14:textId="77777777" w:rsidR="00FB393A" w:rsidRDefault="00574FE0" w:rsidP="009B4B46">
            <w:pPr>
              <w:keepNext/>
              <w:tabs>
                <w:tab w:val="left" w:leader="underscore" w:pos="10065"/>
              </w:tabs>
              <w:spacing w:line="360" w:lineRule="exact"/>
              <w:ind w:lef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места жительства для физ. лиц/ юридический адрес дл</w:t>
            </w:r>
            <w:r w:rsidR="002B52E5">
              <w:rPr>
                <w:sz w:val="24"/>
                <w:szCs w:val="24"/>
              </w:rPr>
              <w:t>я юр. лиц:____________________</w:t>
            </w:r>
          </w:p>
          <w:p w14:paraId="2099D8BC" w14:textId="77777777" w:rsidR="00FB393A" w:rsidRDefault="00574FE0" w:rsidP="009B4B46">
            <w:pPr>
              <w:keepNext/>
              <w:tabs>
                <w:tab w:val="left" w:leader="underscore" w:pos="10065"/>
              </w:tabs>
              <w:spacing w:line="360" w:lineRule="exact"/>
              <w:ind w:lef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</w:t>
            </w:r>
            <w:r w:rsidR="009B4B46">
              <w:rPr>
                <w:sz w:val="24"/>
                <w:szCs w:val="24"/>
              </w:rPr>
              <w:t>______________________________</w:t>
            </w:r>
            <w:r>
              <w:rPr>
                <w:sz w:val="24"/>
                <w:szCs w:val="24"/>
              </w:rPr>
              <w:t>;</w:t>
            </w:r>
          </w:p>
          <w:p w14:paraId="491C724C" w14:textId="77777777" w:rsidR="00FB393A" w:rsidRDefault="00574FE0" w:rsidP="009B4B46">
            <w:pPr>
              <w:keepNext/>
              <w:tabs>
                <w:tab w:val="left" w:leader="underscore" w:pos="10065"/>
              </w:tabs>
              <w:spacing w:line="360" w:lineRule="exact"/>
              <w:ind w:lef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(для юридического лица</w:t>
            </w:r>
            <w:proofErr w:type="gramStart"/>
            <w:r>
              <w:rPr>
                <w:sz w:val="24"/>
                <w:szCs w:val="24"/>
              </w:rPr>
              <w:t>):_________________________________________</w:t>
            </w:r>
            <w:r w:rsidR="002B52E5">
              <w:rPr>
                <w:sz w:val="24"/>
                <w:szCs w:val="24"/>
              </w:rPr>
              <w:t>___________</w:t>
            </w:r>
            <w:r>
              <w:rPr>
                <w:sz w:val="24"/>
                <w:szCs w:val="24"/>
              </w:rPr>
              <w:t>:</w:t>
            </w:r>
            <w:proofErr w:type="gramEnd"/>
          </w:p>
          <w:p w14:paraId="6359AAD1" w14:textId="77777777" w:rsidR="00FB393A" w:rsidRDefault="00574FE0" w:rsidP="009B4B46">
            <w:pPr>
              <w:keepNext/>
              <w:tabs>
                <w:tab w:val="left" w:leader="underscore" w:pos="10065"/>
              </w:tabs>
              <w:spacing w:line="360" w:lineRule="exact"/>
              <w:ind w:lef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 (для юридического лица):______________________</w:t>
            </w:r>
            <w:r w:rsidR="009B4B46">
              <w:rPr>
                <w:sz w:val="24"/>
                <w:szCs w:val="24"/>
              </w:rPr>
              <w:t>____________________________</w:t>
            </w:r>
            <w:r>
              <w:rPr>
                <w:sz w:val="24"/>
                <w:szCs w:val="24"/>
              </w:rPr>
              <w:t xml:space="preserve">. </w:t>
            </w:r>
          </w:p>
          <w:tbl>
            <w:tblPr>
              <w:tblW w:w="982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6"/>
              <w:gridCol w:w="1876"/>
            </w:tblGrid>
            <w:tr w:rsidR="00FB393A" w14:paraId="690B3B31" w14:textId="77777777">
              <w:trPr>
                <w:trHeight w:val="1678"/>
              </w:trPr>
              <w:tc>
                <w:tcPr>
                  <w:tcW w:w="9822" w:type="dxa"/>
                  <w:gridSpan w:val="2"/>
                </w:tcPr>
                <w:p w14:paraId="01FB12A2" w14:textId="77777777" w:rsidR="00FB393A" w:rsidRDefault="00FB393A" w:rsidP="009B4B46">
                  <w:pPr>
                    <w:pStyle w:val="ConsPlusNormal"/>
                    <w:ind w:left="510" w:firstLine="283"/>
                    <w:jc w:val="both"/>
                    <w:rPr>
                      <w:sz w:val="24"/>
                      <w:szCs w:val="24"/>
                    </w:rPr>
                  </w:pPr>
                </w:p>
                <w:p w14:paraId="18068A40" w14:textId="77777777" w:rsidR="00FB393A" w:rsidRDefault="00574FE0" w:rsidP="009B4B46">
                  <w:pPr>
                    <w:pStyle w:val="ConsPlusNormal"/>
                    <w:ind w:left="51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Приложение:</w:t>
                  </w:r>
                </w:p>
                <w:p w14:paraId="4DF271F9" w14:textId="77777777" w:rsidR="00FB393A" w:rsidRDefault="00574FE0" w:rsidP="009B4B46">
                  <w:pPr>
                    <w:pStyle w:val="ConsPlusNormal"/>
                    <w:ind w:left="51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  <w:r w:rsidR="002B52E5">
                    <w:rPr>
                      <w:sz w:val="24"/>
                      <w:szCs w:val="24"/>
                    </w:rPr>
                    <w:t>________________</w:t>
                  </w:r>
                </w:p>
              </w:tc>
            </w:tr>
            <w:tr w:rsidR="00FB393A" w14:paraId="3B7795DC" w14:textId="77777777">
              <w:trPr>
                <w:trHeight w:val="282"/>
              </w:trPr>
              <w:tc>
                <w:tcPr>
                  <w:tcW w:w="9822" w:type="dxa"/>
                  <w:gridSpan w:val="2"/>
                  <w:tcBorders>
                    <w:bottom w:val="single" w:sz="4" w:space="0" w:color="000000"/>
                  </w:tcBorders>
                </w:tcPr>
                <w:p w14:paraId="6EEAA98E" w14:textId="77777777" w:rsidR="00FB393A" w:rsidRDefault="00574FE0" w:rsidP="009B4B46">
                  <w:pPr>
                    <w:pStyle w:val="ConsPlusNormal"/>
                    <w:ind w:left="51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FB393A" w14:paraId="5E0DF763" w14:textId="77777777">
              <w:trPr>
                <w:trHeight w:val="457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BCFAB3" w14:textId="77777777" w:rsidR="00FB393A" w:rsidRDefault="00574FE0" w:rsidP="009B4B46">
                  <w:pPr>
                    <w:pStyle w:val="ConsPlusNormal"/>
                    <w:ind w:left="51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EAA6CD" w14:textId="77777777" w:rsidR="00FB393A" w:rsidRDefault="00FB393A" w:rsidP="009B4B46">
                  <w:pPr>
                    <w:pStyle w:val="ConsPlusNormal"/>
                    <w:ind w:left="510"/>
                    <w:rPr>
                      <w:sz w:val="24"/>
                      <w:szCs w:val="24"/>
                    </w:rPr>
                  </w:pPr>
                </w:p>
              </w:tc>
            </w:tr>
            <w:tr w:rsidR="00FB393A" w14:paraId="0BB80582" w14:textId="77777777">
              <w:trPr>
                <w:trHeight w:val="282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D886FA" w14:textId="77777777" w:rsidR="00FB393A" w:rsidRDefault="00574FE0" w:rsidP="009B4B46">
                  <w:pPr>
                    <w:pStyle w:val="ConsPlusNormal"/>
                    <w:ind w:left="51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BF01E3" w14:textId="77777777" w:rsidR="00FB393A" w:rsidRDefault="00FB393A" w:rsidP="009B4B46">
                  <w:pPr>
                    <w:pStyle w:val="ConsPlusNormal"/>
                    <w:ind w:left="510"/>
                    <w:rPr>
                      <w:sz w:val="24"/>
                      <w:szCs w:val="24"/>
                    </w:rPr>
                  </w:pPr>
                </w:p>
              </w:tc>
            </w:tr>
            <w:tr w:rsidR="00FB393A" w14:paraId="485C6289" w14:textId="77777777">
              <w:trPr>
                <w:trHeight w:val="282"/>
              </w:trPr>
              <w:tc>
                <w:tcPr>
                  <w:tcW w:w="794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B80DDD" w14:textId="77777777" w:rsidR="00FB393A" w:rsidRDefault="00574FE0" w:rsidP="009B4B46">
                  <w:pPr>
                    <w:pStyle w:val="ConsPlusNormal"/>
                    <w:ind w:left="51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F8B5A0" w14:textId="77777777" w:rsidR="00FB393A" w:rsidRDefault="00FB393A" w:rsidP="009B4B46">
                  <w:pPr>
                    <w:pStyle w:val="ConsPlusNormal"/>
                    <w:ind w:left="51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B3D1071" w14:textId="77777777" w:rsidR="00FB393A" w:rsidRDefault="00FB393A" w:rsidP="009B4B46">
            <w:pPr>
              <w:pStyle w:val="ConsPlusNormal"/>
              <w:ind w:left="510" w:firstLine="540"/>
              <w:jc w:val="both"/>
              <w:rPr>
                <w:sz w:val="24"/>
                <w:szCs w:val="24"/>
              </w:rPr>
            </w:pPr>
          </w:p>
          <w:p w14:paraId="10AC7D65" w14:textId="77777777" w:rsidR="00FB393A" w:rsidRDefault="00574FE0" w:rsidP="009B4B46">
            <w:pPr>
              <w:pStyle w:val="ConsPlusNormal"/>
              <w:ind w:left="5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14:paraId="445343F6" w14:textId="77777777" w:rsidR="00FB393A" w:rsidRDefault="00FB393A" w:rsidP="009B4B46">
            <w:pPr>
              <w:pStyle w:val="ConsPlusNormal"/>
              <w:ind w:left="510" w:firstLine="540"/>
              <w:jc w:val="both"/>
              <w:rPr>
                <w:sz w:val="24"/>
                <w:szCs w:val="24"/>
              </w:rPr>
            </w:pPr>
          </w:p>
          <w:p w14:paraId="49631E04" w14:textId="77777777" w:rsidR="00FB393A" w:rsidRDefault="00574FE0" w:rsidP="009B4B46">
            <w:pPr>
              <w:pStyle w:val="ConsPlusNormal"/>
              <w:ind w:left="5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 обращении законного представителя/опекуна несовершеннолетнего:</w:t>
            </w:r>
          </w:p>
          <w:p w14:paraId="7A835DA2" w14:textId="77777777" w:rsidR="00FB393A" w:rsidRDefault="00FB393A" w:rsidP="009B4B46">
            <w:pPr>
              <w:pStyle w:val="ConsPlusNormal"/>
              <w:ind w:left="510" w:firstLine="540"/>
              <w:jc w:val="both"/>
              <w:rPr>
                <w:sz w:val="24"/>
                <w:szCs w:val="24"/>
              </w:rPr>
            </w:pPr>
          </w:p>
          <w:tbl>
            <w:tblPr>
              <w:tblStyle w:val="af4"/>
              <w:tblW w:w="9816" w:type="dxa"/>
              <w:tblInd w:w="198" w:type="dxa"/>
              <w:tblLayout w:type="fixed"/>
              <w:tblLook w:val="04A0" w:firstRow="1" w:lastRow="0" w:firstColumn="1" w:lastColumn="0" w:noHBand="0" w:noVBand="1"/>
            </w:tblPr>
            <w:tblGrid>
              <w:gridCol w:w="7958"/>
              <w:gridCol w:w="1858"/>
            </w:tblGrid>
            <w:tr w:rsidR="00FB393A" w14:paraId="349BBDD4" w14:textId="77777777" w:rsidTr="009B4B46">
              <w:trPr>
                <w:trHeight w:val="829"/>
              </w:trPr>
              <w:tc>
                <w:tcPr>
                  <w:tcW w:w="7958" w:type="dxa"/>
                  <w:tcBorders>
                    <w:bottom w:val="single" w:sz="4" w:space="0" w:color="000000"/>
                  </w:tcBorders>
                </w:tcPr>
                <w:p w14:paraId="1CAC1C6B" w14:textId="77777777" w:rsidR="00FB393A" w:rsidRDefault="00574FE0" w:rsidP="009B4B46">
                  <w:pPr>
                    <w:pStyle w:val="ConsPlusNormal"/>
                    <w:ind w:left="51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1858" w:type="dxa"/>
                  <w:tcBorders>
                    <w:bottom w:val="single" w:sz="4" w:space="0" w:color="000000"/>
                  </w:tcBorders>
                </w:tcPr>
                <w:p w14:paraId="11CB056C" w14:textId="77777777" w:rsidR="00FB393A" w:rsidRDefault="00FB393A" w:rsidP="009B4B46">
                  <w:pPr>
                    <w:pStyle w:val="ConsPlusNormal"/>
                    <w:ind w:left="51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FB393A" w14:paraId="65DE3987" w14:textId="77777777" w:rsidTr="009B4B46">
              <w:trPr>
                <w:trHeight w:val="602"/>
              </w:trPr>
              <w:tc>
                <w:tcPr>
                  <w:tcW w:w="7958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5CE2D54" w14:textId="77777777" w:rsidR="00FB393A" w:rsidRDefault="00574FE0" w:rsidP="009B4B46">
                  <w:pPr>
                    <w:pStyle w:val="ConsPlusNormal"/>
                    <w:ind w:left="51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1858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61ADDC03" w14:textId="77777777" w:rsidR="00FB393A" w:rsidRDefault="00FB393A" w:rsidP="009B4B46">
                  <w:pPr>
                    <w:pStyle w:val="ConsPlusNormal"/>
                    <w:ind w:left="510" w:right="-246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FB393A" w14:paraId="1E8AC9E0" w14:textId="77777777" w:rsidTr="009B4B46">
              <w:trPr>
                <w:trHeight w:val="412"/>
              </w:trPr>
              <w:tc>
                <w:tcPr>
                  <w:tcW w:w="79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951D31A" w14:textId="77777777" w:rsidR="00FB393A" w:rsidRDefault="00574FE0" w:rsidP="009B4B46">
                  <w:pPr>
                    <w:pStyle w:val="ConsPlusNormal"/>
                    <w:ind w:left="51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18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731C44DD" w14:textId="77777777" w:rsidR="00FB393A" w:rsidRDefault="00FB393A" w:rsidP="009B4B46">
                  <w:pPr>
                    <w:pStyle w:val="ConsPlusNormal"/>
                    <w:ind w:left="51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FB393A" w14:paraId="4113F8B9" w14:textId="77777777" w:rsidTr="009B4B46">
              <w:trPr>
                <w:trHeight w:val="417"/>
              </w:trPr>
              <w:tc>
                <w:tcPr>
                  <w:tcW w:w="79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4D6F45F4" w14:textId="77777777" w:rsidR="00FB393A" w:rsidRDefault="00574FE0" w:rsidP="009B4B46">
                  <w:pPr>
                    <w:pStyle w:val="ConsPlusNormal"/>
                    <w:ind w:left="51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18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40DB8898" w14:textId="77777777" w:rsidR="00FB393A" w:rsidRDefault="00FB393A" w:rsidP="009B4B46">
                  <w:pPr>
                    <w:pStyle w:val="ConsPlusNormal"/>
                    <w:ind w:left="51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FB393A" w14:paraId="1F05D4B1" w14:textId="77777777" w:rsidTr="009B4B46">
              <w:trPr>
                <w:trHeight w:val="421"/>
              </w:trPr>
              <w:tc>
                <w:tcPr>
                  <w:tcW w:w="79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3639B251" w14:textId="77777777" w:rsidR="00FB393A" w:rsidRDefault="00574FE0" w:rsidP="009B4B46">
                  <w:pPr>
                    <w:pStyle w:val="ConsPlusNormal"/>
                    <w:ind w:left="51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18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E7A907C" w14:textId="77777777" w:rsidR="00FB393A" w:rsidRDefault="00FB393A" w:rsidP="009B4B46">
                  <w:pPr>
                    <w:pStyle w:val="ConsPlusNormal"/>
                    <w:ind w:left="51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FB393A" w14:paraId="2743790A" w14:textId="77777777" w:rsidTr="009B4B46">
              <w:trPr>
                <w:trHeight w:val="669"/>
              </w:trPr>
              <w:tc>
                <w:tcPr>
                  <w:tcW w:w="79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BD5681" w14:textId="77777777" w:rsidR="00FB393A" w:rsidRDefault="00574FE0" w:rsidP="009B4B46">
                  <w:pPr>
                    <w:pStyle w:val="ConsPlusNormal"/>
                    <w:ind w:left="51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18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AC624A" w14:textId="77777777" w:rsidR="00FB393A" w:rsidRDefault="00FB393A" w:rsidP="009B4B46">
                  <w:pPr>
                    <w:pStyle w:val="ConsPlusNormal"/>
                    <w:ind w:left="51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2874B66" w14:textId="77777777" w:rsidR="00FB393A" w:rsidRDefault="00FB393A" w:rsidP="009B4B46">
            <w:pPr>
              <w:pStyle w:val="ConsPlusNormal"/>
              <w:ind w:left="510"/>
              <w:jc w:val="both"/>
              <w:rPr>
                <w:sz w:val="24"/>
                <w:szCs w:val="24"/>
              </w:rPr>
            </w:pPr>
          </w:p>
          <w:p w14:paraId="7B646EEE" w14:textId="77777777" w:rsidR="00FB393A" w:rsidRDefault="00574FE0" w:rsidP="009B4B46">
            <w:pPr>
              <w:pStyle w:val="ConsPlusNormal"/>
              <w:ind w:left="5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p w14:paraId="5700895C" w14:textId="77777777" w:rsidR="00FB393A" w:rsidRDefault="00FB393A" w:rsidP="009B4B46">
            <w:pPr>
              <w:pStyle w:val="ConsPlusNormal"/>
              <w:ind w:left="510" w:firstLine="540"/>
              <w:jc w:val="both"/>
              <w:rPr>
                <w:sz w:val="24"/>
                <w:szCs w:val="24"/>
              </w:rPr>
            </w:pPr>
          </w:p>
          <w:tbl>
            <w:tblPr>
              <w:tblW w:w="9813" w:type="dxa"/>
              <w:tblInd w:w="9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6"/>
              <w:gridCol w:w="1867"/>
            </w:tblGrid>
            <w:tr w:rsidR="00FB393A" w14:paraId="691DBFDC" w14:textId="77777777" w:rsidTr="009B4B46">
              <w:trPr>
                <w:trHeight w:val="245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A273A6" w14:textId="77777777" w:rsidR="00FB393A" w:rsidRDefault="00574FE0" w:rsidP="009B4B46">
                  <w:pPr>
                    <w:pStyle w:val="ConsPlusNormal"/>
                    <w:ind w:left="51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3B905A" w14:textId="77777777" w:rsidR="00FB393A" w:rsidRDefault="00FB393A" w:rsidP="009B4B46">
                  <w:pPr>
                    <w:pStyle w:val="ConsPlusNormal"/>
                    <w:ind w:left="510"/>
                    <w:rPr>
                      <w:sz w:val="24"/>
                      <w:szCs w:val="24"/>
                    </w:rPr>
                  </w:pPr>
                </w:p>
              </w:tc>
            </w:tr>
            <w:tr w:rsidR="00FB393A" w14:paraId="178968D0" w14:textId="77777777" w:rsidTr="009B4B46">
              <w:trPr>
                <w:trHeight w:val="276"/>
              </w:trPr>
              <w:tc>
                <w:tcPr>
                  <w:tcW w:w="794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563BBB" w14:textId="77777777" w:rsidR="00FB393A" w:rsidRDefault="00574FE0" w:rsidP="009B4B46">
                  <w:pPr>
                    <w:pStyle w:val="ConsPlusNormal"/>
                    <w:ind w:left="51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3E427C" w14:textId="77777777" w:rsidR="00FB393A" w:rsidRDefault="00FB393A" w:rsidP="009B4B46">
                  <w:pPr>
                    <w:pStyle w:val="ConsPlusNormal"/>
                    <w:ind w:left="51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D86BE45" w14:textId="77777777" w:rsidR="00FB393A" w:rsidRDefault="00FB393A" w:rsidP="009B4B46">
            <w:pPr>
              <w:pStyle w:val="ConsPlusNormal"/>
              <w:ind w:left="510" w:firstLine="540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3310"/>
            </w:tblGrid>
            <w:tr w:rsidR="00FB393A" w14:paraId="0450F657" w14:textId="77777777">
              <w:trPr>
                <w:trHeight w:val="394"/>
              </w:trPr>
              <w:tc>
                <w:tcPr>
                  <w:tcW w:w="1196" w:type="dxa"/>
                </w:tcPr>
                <w:p w14:paraId="053E1438" w14:textId="77777777" w:rsidR="00FB393A" w:rsidRDefault="00574FE0" w:rsidP="009B4B46">
                  <w:pPr>
                    <w:pStyle w:val="ConsPlusNormal"/>
                    <w:ind w:left="51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4531" w:type="dxa"/>
                </w:tcPr>
                <w:p w14:paraId="399A4FD5" w14:textId="77777777" w:rsidR="00FB393A" w:rsidRDefault="00574FE0" w:rsidP="009B4B46">
                  <w:pPr>
                    <w:pStyle w:val="ConsPlusNormal"/>
                    <w:ind w:left="51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</w:t>
                  </w:r>
                </w:p>
                <w:p w14:paraId="6FF56DA7" w14:textId="77777777" w:rsidR="00FB393A" w:rsidRDefault="00574FE0" w:rsidP="009B4B46">
                  <w:pPr>
                    <w:pStyle w:val="ConsPlusNormal"/>
                    <w:ind w:left="51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ФИО физического лица либо его представителя / представителя юридического лица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694" w:type="dxa"/>
                </w:tcPr>
                <w:p w14:paraId="357C8040" w14:textId="77777777" w:rsidR="00FB393A" w:rsidRDefault="00574FE0" w:rsidP="009B4B46">
                  <w:pPr>
                    <w:pStyle w:val="ConsPlusNormal"/>
                    <w:ind w:left="51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Дата __________ </w:t>
                  </w:r>
                </w:p>
              </w:tc>
            </w:tr>
            <w:tr w:rsidR="00FB393A" w14:paraId="4DF6167D" w14:textId="77777777">
              <w:trPr>
                <w:trHeight w:val="394"/>
              </w:trPr>
              <w:tc>
                <w:tcPr>
                  <w:tcW w:w="1196" w:type="dxa"/>
                  <w:vMerge w:val="restart"/>
                </w:tcPr>
                <w:p w14:paraId="310707FA" w14:textId="77777777" w:rsidR="00FB393A" w:rsidRDefault="00574FE0" w:rsidP="009B4B46">
                  <w:pPr>
                    <w:pStyle w:val="ConsPlusNormal"/>
                    <w:ind w:left="51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М.П.</w:t>
                  </w:r>
                </w:p>
                <w:p w14:paraId="75C9C747" w14:textId="77777777" w:rsidR="00FB393A" w:rsidRDefault="00574FE0" w:rsidP="009B4B46">
                  <w:pPr>
                    <w:pStyle w:val="ConsPlusNormal"/>
                    <w:ind w:left="51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4531" w:type="dxa"/>
                  <w:vMerge w:val="restart"/>
                </w:tcPr>
                <w:p w14:paraId="58EED73E" w14:textId="77777777" w:rsidR="00FB393A" w:rsidRDefault="00FB393A" w:rsidP="009B4B46">
                  <w:pPr>
                    <w:pStyle w:val="ConsPlusNormal"/>
                    <w:ind w:left="51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vMerge w:val="restart"/>
                </w:tcPr>
                <w:p w14:paraId="5DC44774" w14:textId="77777777" w:rsidR="00FB393A" w:rsidRDefault="00FB393A" w:rsidP="009B4B46">
                  <w:pPr>
                    <w:pStyle w:val="ConsPlusNormal"/>
                    <w:ind w:left="51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4C9A215" w14:textId="77777777" w:rsidR="00FB393A" w:rsidRDefault="00FB393A" w:rsidP="009B4B46">
            <w:pPr>
              <w:pStyle w:val="ConsPlusNormal"/>
              <w:ind w:left="510" w:firstLine="540"/>
              <w:jc w:val="both"/>
              <w:rPr>
                <w:sz w:val="24"/>
                <w:szCs w:val="24"/>
              </w:rPr>
            </w:pPr>
          </w:p>
          <w:p w14:paraId="765BF650" w14:textId="77777777" w:rsidR="00FB393A" w:rsidRDefault="00FB393A">
            <w:pPr>
              <w:keepNext/>
              <w:spacing w:line="360" w:lineRule="exact"/>
              <w:rPr>
                <w:sz w:val="24"/>
                <w:szCs w:val="24"/>
                <w:u w:val="single"/>
              </w:rPr>
            </w:pPr>
          </w:p>
        </w:tc>
      </w:tr>
    </w:tbl>
    <w:p w14:paraId="03ED2414" w14:textId="77777777" w:rsidR="00FB393A" w:rsidRDefault="00574FE0">
      <w:pPr>
        <w:pageBreakBefore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Форма 2</w:t>
      </w:r>
    </w:p>
    <w:tbl>
      <w:tblPr>
        <w:tblW w:w="1018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5730"/>
        <w:gridCol w:w="63"/>
      </w:tblGrid>
      <w:tr w:rsidR="00FB393A" w14:paraId="6D2C6B7F" w14:textId="77777777" w:rsidTr="009B4B46">
        <w:tc>
          <w:tcPr>
            <w:tcW w:w="4395" w:type="dxa"/>
          </w:tcPr>
          <w:p w14:paraId="3B8DB8E1" w14:textId="77777777" w:rsidR="00FB393A" w:rsidRDefault="00FB393A">
            <w:pPr>
              <w:pStyle w:val="ConsPlusNormal"/>
            </w:pPr>
          </w:p>
        </w:tc>
        <w:tc>
          <w:tcPr>
            <w:tcW w:w="5793" w:type="dxa"/>
            <w:gridSpan w:val="2"/>
          </w:tcPr>
          <w:p w14:paraId="46FA709F" w14:textId="77777777" w:rsidR="00FB393A" w:rsidRDefault="00574FE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14:paraId="10BF5849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7AA97CD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14:paraId="068E5E8E" w14:textId="77777777" w:rsidR="00FB393A" w:rsidRDefault="00574FE0">
            <w:pPr>
              <w:pStyle w:val="ConsPlusNormal"/>
              <w:ind w:right="-64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14:paraId="1ECE2137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64DCF439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0B922639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00D10153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документ, удостоверяющий личность: серия, номер, каким органом и когда выдан, ИНН, СНИЛС)</w:t>
            </w:r>
          </w:p>
        </w:tc>
      </w:tr>
      <w:tr w:rsidR="00FB393A" w14:paraId="02082CE5" w14:textId="77777777" w:rsidTr="009B4B46">
        <w:tc>
          <w:tcPr>
            <w:tcW w:w="4395" w:type="dxa"/>
          </w:tcPr>
          <w:p w14:paraId="5C24D6A1" w14:textId="77777777" w:rsidR="00FB393A" w:rsidRDefault="00FB393A">
            <w:pPr>
              <w:pStyle w:val="ConsPlusNormal"/>
            </w:pPr>
          </w:p>
        </w:tc>
        <w:tc>
          <w:tcPr>
            <w:tcW w:w="5793" w:type="dxa"/>
            <w:gridSpan w:val="2"/>
          </w:tcPr>
          <w:p w14:paraId="0C4ACEA9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заявителя:</w:t>
            </w:r>
          </w:p>
          <w:p w14:paraId="2CE6D9A6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2F388E3F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27B5D1AB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(место нахождения юридического лица/место регистрации физического лица)</w:t>
            </w:r>
          </w:p>
          <w:p w14:paraId="05394B3E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FB393A" w14:paraId="550887D4" w14:textId="77777777" w:rsidTr="009B4B46">
        <w:tc>
          <w:tcPr>
            <w:tcW w:w="4395" w:type="dxa"/>
          </w:tcPr>
          <w:p w14:paraId="0EAEF67B" w14:textId="77777777" w:rsidR="00FB393A" w:rsidRDefault="00FB393A">
            <w:pPr>
              <w:pStyle w:val="ConsPlusNormal"/>
            </w:pPr>
          </w:p>
        </w:tc>
        <w:tc>
          <w:tcPr>
            <w:tcW w:w="5793" w:type="dxa"/>
            <w:gridSpan w:val="2"/>
          </w:tcPr>
          <w:p w14:paraId="69328362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уполномоченного представителя заявителя:</w:t>
            </w:r>
          </w:p>
          <w:p w14:paraId="51E72802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2BF6B3AA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3257398E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документа удостоверяющего личность представителя заявителя:</w:t>
            </w:r>
          </w:p>
          <w:p w14:paraId="5747CA49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8283A38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3A4E5F2B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6BA5D2F4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14:paraId="539ACEC7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14:paraId="74FB971C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14:paraId="72E0FFCF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3CC2A51B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244CEDC" w14:textId="77777777" w:rsidR="00FB393A" w:rsidRDefault="00574FE0">
            <w:pPr>
              <w:pStyle w:val="ConsPlusNormal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14:paraId="74C07D6C" w14:textId="77777777" w:rsidR="00FB393A" w:rsidRDefault="00574FE0">
            <w:pPr>
              <w:tabs>
                <w:tab w:val="left" w:pos="1710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14:paraId="17989E95" w14:textId="77777777" w:rsidR="00FB393A" w:rsidRDefault="00574FE0">
            <w:pPr>
              <w:tabs>
                <w:tab w:val="left" w:pos="17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  <w:tr w:rsidR="00FB393A" w14:paraId="320F1E99" w14:textId="77777777" w:rsidTr="009B4B46">
        <w:trPr>
          <w:gridAfter w:val="1"/>
          <w:wAfter w:w="63" w:type="dxa"/>
        </w:trPr>
        <w:tc>
          <w:tcPr>
            <w:tcW w:w="10125" w:type="dxa"/>
            <w:gridSpan w:val="2"/>
          </w:tcPr>
          <w:p w14:paraId="434FB7B7" w14:textId="77777777" w:rsidR="00FB393A" w:rsidRDefault="00574F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  <w:p w14:paraId="6447D04E" w14:textId="77777777" w:rsidR="00FB393A" w:rsidRDefault="00574F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исправлении </w:t>
            </w:r>
            <w:r>
              <w:rPr>
                <w:bCs/>
                <w:sz w:val="24"/>
                <w:szCs w:val="24"/>
              </w:rPr>
              <w:t>допущенных опечаток и ошибок в документах, выданных по результатам предоставления Услуги</w:t>
            </w:r>
          </w:p>
        </w:tc>
      </w:tr>
      <w:tr w:rsidR="00FB393A" w14:paraId="2D626B35" w14:textId="77777777" w:rsidTr="009B4B46">
        <w:trPr>
          <w:gridAfter w:val="1"/>
          <w:wAfter w:w="63" w:type="dxa"/>
        </w:trPr>
        <w:tc>
          <w:tcPr>
            <w:tcW w:w="10125" w:type="dxa"/>
            <w:gridSpan w:val="2"/>
          </w:tcPr>
          <w:p w14:paraId="09159A65" w14:textId="77777777" w:rsidR="00FB393A" w:rsidRDefault="00574FE0">
            <w:pPr>
              <w:spacing w:after="160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Прошу исправить </w:t>
            </w:r>
            <w:r>
              <w:rPr>
                <w:bCs/>
                <w:sz w:val="24"/>
                <w:szCs w:val="24"/>
              </w:rPr>
              <w:t>допущенные опечатки и ошибки в документах, выданных по результатам предоставления Услуги:</w:t>
            </w:r>
            <w:r>
              <w:rPr>
                <w:sz w:val="24"/>
                <w:szCs w:val="24"/>
              </w:rPr>
              <w:t xml:space="preserve"> решение о переводе / об отказе в переводе жилого помещения в нежилое помещение или нежилого помещения в жилое помещение, от _________________ №________________________, выданном ______________________</w:t>
            </w:r>
          </w:p>
          <w:p w14:paraId="1CD0BAC2" w14:textId="77777777" w:rsidR="00FB393A" w:rsidRDefault="00574FE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___________________________________________________________________________,</w:t>
            </w:r>
          </w:p>
          <w:p w14:paraId="0E996272" w14:textId="77777777" w:rsidR="00FB393A" w:rsidRDefault="00574F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0"/>
                <w:szCs w:val="20"/>
              </w:rPr>
              <w:t>наименование Органа местного самоуправления)</w:t>
            </w:r>
          </w:p>
        </w:tc>
      </w:tr>
    </w:tbl>
    <w:p w14:paraId="33B7A825" w14:textId="77777777" w:rsidR="00FB393A" w:rsidRDefault="00FB393A">
      <w:pPr>
        <w:pStyle w:val="ConsPlusNormal"/>
        <w:ind w:firstLine="540"/>
        <w:jc w:val="both"/>
      </w:pPr>
    </w:p>
    <w:tbl>
      <w:tblPr>
        <w:tblW w:w="101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4"/>
        <w:gridCol w:w="2495"/>
        <w:gridCol w:w="2814"/>
        <w:gridCol w:w="4172"/>
      </w:tblGrid>
      <w:tr w:rsidR="00FB393A" w14:paraId="793B41A7" w14:textId="77777777" w:rsidTr="009B4B46">
        <w:trPr>
          <w:trHeight w:val="110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A6FC1" w14:textId="77777777" w:rsidR="00FB393A" w:rsidRDefault="00574FE0">
            <w:pPr>
              <w:pStyle w:val="ConsPlusNormal"/>
              <w:jc w:val="center"/>
            </w:pPr>
            <w:r>
              <w:t>№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E1090" w14:textId="77777777" w:rsidR="00FB393A" w:rsidRDefault="00574F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(сведения), указанные в решении о предоставлении Услуги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E28CC" w14:textId="77777777" w:rsidR="00FB393A" w:rsidRDefault="00574F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(сведения), которые необходимо указать в решении о предоставлении Услуги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FF4B3" w14:textId="77777777" w:rsidR="00FB393A" w:rsidRDefault="00574F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с указанием реквизита(</w:t>
            </w:r>
            <w:proofErr w:type="spellStart"/>
            <w:r>
              <w:rPr>
                <w:sz w:val="24"/>
                <w:szCs w:val="24"/>
              </w:rPr>
              <w:t>ов</w:t>
            </w:r>
            <w:proofErr w:type="spellEnd"/>
            <w:r>
              <w:rPr>
                <w:sz w:val="24"/>
                <w:szCs w:val="24"/>
              </w:rPr>
              <w:t>) документа(</w:t>
            </w:r>
            <w:proofErr w:type="spellStart"/>
            <w:r>
              <w:rPr>
                <w:sz w:val="24"/>
                <w:szCs w:val="24"/>
              </w:rPr>
              <w:t>ов</w:t>
            </w:r>
            <w:proofErr w:type="spellEnd"/>
            <w:r>
              <w:rPr>
                <w:sz w:val="24"/>
                <w:szCs w:val="24"/>
              </w:rPr>
              <w:t xml:space="preserve">), документации, на основании которых принималось решение о </w:t>
            </w:r>
            <w:r>
              <w:rPr>
                <w:sz w:val="24"/>
                <w:szCs w:val="24"/>
              </w:rPr>
              <w:lastRenderedPageBreak/>
              <w:t>предоставлении Услуги</w:t>
            </w:r>
          </w:p>
        </w:tc>
      </w:tr>
      <w:tr w:rsidR="00FB393A" w14:paraId="060886C5" w14:textId="77777777" w:rsidTr="009B4B46">
        <w:trPr>
          <w:trHeight w:val="379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2A092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6F974" w14:textId="77777777" w:rsidR="00FB393A" w:rsidRDefault="00FB393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C86B7" w14:textId="77777777" w:rsidR="00FB393A" w:rsidRDefault="00FB393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927CB" w14:textId="77777777" w:rsidR="00FB393A" w:rsidRDefault="00FB393A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1026D5F6" w14:textId="77777777" w:rsidR="00FB393A" w:rsidRDefault="00FB393A">
      <w:pPr>
        <w:pStyle w:val="ConsPlusNormal"/>
        <w:jc w:val="both"/>
      </w:pPr>
    </w:p>
    <w:p w14:paraId="3CEB0028" w14:textId="77777777" w:rsidR="00FB393A" w:rsidRDefault="00574FE0" w:rsidP="009B4B46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и направить решение об исправлении допущенных опечаток и ошибок в документах, выданных по результатам предоставления Услуги / решение об отказе об исправлении допущенных опечаток и ошибок в документах, выданных по результатам предоставления Услуги с указанием верных данных.</w:t>
      </w:r>
    </w:p>
    <w:p w14:paraId="1E71C471" w14:textId="77777777" w:rsidR="00FB393A" w:rsidRDefault="00FB393A" w:rsidP="009B4B46">
      <w:pPr>
        <w:pStyle w:val="ConsPlusNormal"/>
        <w:ind w:firstLine="540"/>
        <w:jc w:val="both"/>
        <w:rPr>
          <w:sz w:val="24"/>
          <w:szCs w:val="24"/>
        </w:rPr>
      </w:pPr>
    </w:p>
    <w:p w14:paraId="0D89E896" w14:textId="77777777" w:rsidR="00FB393A" w:rsidRDefault="00574FE0" w:rsidP="009B4B46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Результат предоставления Услуги прошу (указать один из перечисленных способов):</w:t>
      </w:r>
    </w:p>
    <w:tbl>
      <w:tblPr>
        <w:tblW w:w="101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10"/>
        <w:gridCol w:w="1479"/>
      </w:tblGrid>
      <w:tr w:rsidR="00FB393A" w14:paraId="09946542" w14:textId="77777777" w:rsidTr="009B4B46">
        <w:trPr>
          <w:trHeight w:val="449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8B8B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при личном обращении в Орган местного самоуправления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5785" w14:textId="77777777" w:rsidR="00FB393A" w:rsidRDefault="00FB393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B393A" w14:paraId="69DB310E" w14:textId="77777777" w:rsidTr="009B4B46">
        <w:trPr>
          <w:trHeight w:val="401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4396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в МФЦ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8438" w14:textId="77777777" w:rsidR="00FB393A" w:rsidRDefault="00FB393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B393A" w14:paraId="05EE3B7B" w14:textId="77777777" w:rsidTr="009B4B46">
        <w:trPr>
          <w:trHeight w:val="401"/>
        </w:trPr>
        <w:tc>
          <w:tcPr>
            <w:tcW w:w="8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E8B0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Направить в форме электронного документа в Личный кабинет на Региональном портале (при наличии технической возможности)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726B" w14:textId="77777777" w:rsidR="00FB393A" w:rsidRDefault="00FB393A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1F6C9189" w14:textId="77777777" w:rsidR="00FB393A" w:rsidRDefault="00574FE0" w:rsidP="009B4B46">
      <w:pPr>
        <w:pStyle w:val="ConsPlusNormal"/>
        <w:jc w:val="both"/>
      </w:pPr>
      <w:r>
        <w:rPr>
          <w:sz w:val="24"/>
          <w:szCs w:val="24"/>
        </w:rPr>
        <w:t>Независимо от способа подачи документов результат Услуги будет направлен в личный кабинет на Едином портале.</w:t>
      </w:r>
    </w:p>
    <w:p w14:paraId="231802EC" w14:textId="77777777" w:rsidR="00FB393A" w:rsidRDefault="00FB393A" w:rsidP="009B4B46">
      <w:pPr>
        <w:pStyle w:val="ConsPlusNormal"/>
        <w:ind w:firstLine="709"/>
        <w:jc w:val="both"/>
        <w:rPr>
          <w:sz w:val="24"/>
          <w:szCs w:val="24"/>
        </w:rPr>
      </w:pPr>
    </w:p>
    <w:p w14:paraId="6B34DC84" w14:textId="77777777" w:rsidR="00FB393A" w:rsidRDefault="00574FE0" w:rsidP="009B4B46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При обращении законного представителя/опекуна несовершеннолетнего:</w:t>
      </w:r>
    </w:p>
    <w:tbl>
      <w:tblPr>
        <w:tblStyle w:val="af4"/>
        <w:tblW w:w="10200" w:type="dxa"/>
        <w:tblLayout w:type="fixed"/>
        <w:tblLook w:val="04A0" w:firstRow="1" w:lastRow="0" w:firstColumn="1" w:lastColumn="0" w:noHBand="0" w:noVBand="1"/>
      </w:tblPr>
      <w:tblGrid>
        <w:gridCol w:w="8640"/>
        <w:gridCol w:w="1560"/>
      </w:tblGrid>
      <w:tr w:rsidR="00FB393A" w14:paraId="2C58A25E" w14:textId="77777777" w:rsidTr="009B4B46">
        <w:trPr>
          <w:trHeight w:val="792"/>
        </w:trPr>
        <w:tc>
          <w:tcPr>
            <w:tcW w:w="8640" w:type="dxa"/>
            <w:tcBorders>
              <w:bottom w:val="single" w:sz="4" w:space="0" w:color="000000"/>
            </w:tcBorders>
          </w:tcPr>
          <w:p w14:paraId="65FCAA6A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29228518" w14:textId="77777777" w:rsidR="00FB393A" w:rsidRDefault="00FB393A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FB393A" w14:paraId="3A7EFB91" w14:textId="77777777" w:rsidTr="009B4B46">
        <w:trPr>
          <w:trHeight w:val="503"/>
        </w:trPr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F59AFE9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Выражаю согласие с получением результата предоставления Услуги другим законным представителем несовершеннолетнего: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EBE6D97" w14:textId="77777777" w:rsidR="00FB393A" w:rsidRDefault="00FB393A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FB393A" w14:paraId="2FC4CCCA" w14:textId="77777777" w:rsidTr="009B4B46">
        <w:trPr>
          <w:trHeight w:val="257"/>
        </w:trPr>
        <w:tc>
          <w:tcPr>
            <w:tcW w:w="864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485CEFB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Фамилия: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C623CD7" w14:textId="77777777" w:rsidR="00FB393A" w:rsidRDefault="00FB393A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FB393A" w14:paraId="659CE2E4" w14:textId="77777777" w:rsidTr="009B4B46">
        <w:trPr>
          <w:trHeight w:val="257"/>
        </w:trPr>
        <w:tc>
          <w:tcPr>
            <w:tcW w:w="864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BF11C34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Имя: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BD3C0EB" w14:textId="77777777" w:rsidR="00FB393A" w:rsidRDefault="00FB393A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FB393A" w14:paraId="578B7182" w14:textId="77777777" w:rsidTr="009B4B46">
        <w:trPr>
          <w:trHeight w:val="257"/>
        </w:trPr>
        <w:tc>
          <w:tcPr>
            <w:tcW w:w="864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EB937C4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 (при наличии):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29D4C78" w14:textId="77777777" w:rsidR="00FB393A" w:rsidRDefault="00FB393A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FB393A" w14:paraId="324E7AF9" w14:textId="77777777" w:rsidTr="009B4B46">
        <w:trPr>
          <w:trHeight w:val="290"/>
        </w:trPr>
        <w:tc>
          <w:tcPr>
            <w:tcW w:w="86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60DF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личность, серия и номер документа, кем выдан: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F9EB" w14:textId="77777777" w:rsidR="00FB393A" w:rsidRDefault="00FB393A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14:paraId="07D06AB1" w14:textId="77777777" w:rsidR="00FB393A" w:rsidRDefault="00FB393A">
      <w:pPr>
        <w:pStyle w:val="ConsPlusNormal"/>
        <w:ind w:firstLine="540"/>
        <w:jc w:val="both"/>
        <w:rPr>
          <w:sz w:val="24"/>
          <w:szCs w:val="24"/>
        </w:rPr>
      </w:pPr>
    </w:p>
    <w:p w14:paraId="6199BFAC" w14:textId="77777777" w:rsidR="00FB393A" w:rsidRDefault="00574FE0" w:rsidP="009B4B46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Прошу проинформировать меня о ходе предоставления Услуги путем (нужное отметить):</w:t>
      </w:r>
    </w:p>
    <w:tbl>
      <w:tblPr>
        <w:tblW w:w="101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10"/>
        <w:gridCol w:w="1479"/>
      </w:tblGrid>
      <w:tr w:rsidR="00FB393A" w14:paraId="1D66A908" w14:textId="77777777" w:rsidTr="009B4B46">
        <w:trPr>
          <w:trHeight w:val="449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0C3D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 уведомлений в личный кабинет на Едином портале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696F" w14:textId="77777777" w:rsidR="00FB393A" w:rsidRDefault="00FB393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B393A" w14:paraId="3F0216B6" w14:textId="77777777" w:rsidTr="009B4B46">
        <w:trPr>
          <w:trHeight w:val="449"/>
        </w:trPr>
        <w:tc>
          <w:tcPr>
            <w:tcW w:w="8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6C5B" w14:textId="77777777" w:rsidR="00FB393A" w:rsidRDefault="00574F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Направления в Личный кабинет на Региональном портале (при наличии технической возможности)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875E" w14:textId="77777777" w:rsidR="00FB393A" w:rsidRDefault="00FB393A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4E2E1DCE" w14:textId="77777777" w:rsidR="00FB393A" w:rsidRDefault="00FB393A"/>
    <w:tbl>
      <w:tblPr>
        <w:tblW w:w="10429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5364"/>
        <w:gridCol w:w="3647"/>
      </w:tblGrid>
      <w:tr w:rsidR="00FB393A" w14:paraId="1CC71703" w14:textId="77777777" w:rsidTr="00E11AFC">
        <w:trPr>
          <w:trHeight w:val="394"/>
        </w:trPr>
        <w:tc>
          <w:tcPr>
            <w:tcW w:w="1418" w:type="dxa"/>
          </w:tcPr>
          <w:p w14:paraId="5A3A51EF" w14:textId="77777777" w:rsidR="00FB393A" w:rsidRDefault="009B4B46" w:rsidP="009B4B46">
            <w:pPr>
              <w:pStyle w:val="ConsPlusNormal"/>
              <w:ind w:left="26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</w:t>
            </w:r>
            <w:r w:rsidR="00E11AFC">
              <w:rPr>
                <w:sz w:val="24"/>
                <w:szCs w:val="24"/>
              </w:rPr>
              <w:t>с</w:t>
            </w:r>
            <w:r w:rsidR="00574FE0">
              <w:rPr>
                <w:sz w:val="24"/>
                <w:szCs w:val="24"/>
              </w:rPr>
              <w:t>ь</w:t>
            </w:r>
          </w:p>
        </w:tc>
        <w:tc>
          <w:tcPr>
            <w:tcW w:w="5364" w:type="dxa"/>
          </w:tcPr>
          <w:p w14:paraId="0A661F76" w14:textId="77777777" w:rsidR="00FB393A" w:rsidRDefault="00574FE0" w:rsidP="009B4B46">
            <w:pPr>
              <w:pStyle w:val="ConsPlusNormal"/>
              <w:ind w:left="2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  <w:p w14:paraId="0AD198FC" w14:textId="77777777" w:rsidR="00FB393A" w:rsidRDefault="00574FE0" w:rsidP="009B4B46">
            <w:pPr>
              <w:pStyle w:val="ConsPlusNormal"/>
              <w:ind w:left="261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(ФИО физического лица либо его представителя / представителя юридического лица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647" w:type="dxa"/>
          </w:tcPr>
          <w:p w14:paraId="25E6A7FB" w14:textId="77777777" w:rsidR="00FB393A" w:rsidRDefault="00574FE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__________ </w:t>
            </w:r>
          </w:p>
        </w:tc>
      </w:tr>
      <w:tr w:rsidR="00FB393A" w14:paraId="520E7150" w14:textId="77777777" w:rsidTr="00E11AFC">
        <w:trPr>
          <w:trHeight w:val="964"/>
        </w:trPr>
        <w:tc>
          <w:tcPr>
            <w:tcW w:w="1418" w:type="dxa"/>
          </w:tcPr>
          <w:p w14:paraId="1CCA84DD" w14:textId="77777777" w:rsidR="00FB393A" w:rsidRDefault="00574FE0" w:rsidP="009B4B46">
            <w:pPr>
              <w:pStyle w:val="ConsPlusNormal"/>
              <w:ind w:left="26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14:paraId="2057E3A9" w14:textId="77777777" w:rsidR="00FB393A" w:rsidRDefault="00574FE0" w:rsidP="009B4B46">
            <w:pPr>
              <w:pStyle w:val="ConsPlusNormal"/>
              <w:ind w:left="26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0"/>
                <w:szCs w:val="20"/>
              </w:rPr>
              <w:t>при наличии)</w:t>
            </w:r>
          </w:p>
        </w:tc>
        <w:tc>
          <w:tcPr>
            <w:tcW w:w="5364" w:type="dxa"/>
          </w:tcPr>
          <w:p w14:paraId="66C587E9" w14:textId="77777777" w:rsidR="00FB393A" w:rsidRDefault="00FB393A" w:rsidP="009B4B46">
            <w:pPr>
              <w:pStyle w:val="ConsPlusNormal"/>
              <w:ind w:left="261"/>
              <w:rPr>
                <w:sz w:val="24"/>
                <w:szCs w:val="24"/>
              </w:rPr>
            </w:pPr>
          </w:p>
        </w:tc>
        <w:tc>
          <w:tcPr>
            <w:tcW w:w="3647" w:type="dxa"/>
          </w:tcPr>
          <w:p w14:paraId="42FBD45B" w14:textId="77777777" w:rsidR="00FB393A" w:rsidRDefault="00FB393A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0F1DE421" w14:textId="77777777" w:rsidR="00FB393A" w:rsidRDefault="00574FE0">
      <w:pPr>
        <w:pageBreakBefore/>
        <w:tabs>
          <w:tab w:val="left" w:pos="4260"/>
        </w:tabs>
        <w:ind w:left="-567" w:firstLine="709"/>
        <w:jc w:val="right"/>
        <w:outlineLvl w:val="2"/>
      </w:pPr>
      <w:r>
        <w:rPr>
          <w:sz w:val="28"/>
          <w:szCs w:val="28"/>
        </w:rPr>
        <w:lastRenderedPageBreak/>
        <w:t>Форма 3</w:t>
      </w:r>
    </w:p>
    <w:p w14:paraId="08C58635" w14:textId="77777777" w:rsidR="00FB393A" w:rsidRDefault="00FB393A">
      <w:pPr>
        <w:ind w:left="-567" w:firstLine="709"/>
      </w:pPr>
    </w:p>
    <w:p w14:paraId="1CBA45EB" w14:textId="77777777" w:rsidR="00FB393A" w:rsidRDefault="00574F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567"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Согласие</w:t>
      </w:r>
    </w:p>
    <w:p w14:paraId="311917B9" w14:textId="77777777" w:rsidR="00FB393A" w:rsidRDefault="00574F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567"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на обработку персональных данных</w:t>
      </w:r>
    </w:p>
    <w:p w14:paraId="2AAFD565" w14:textId="77777777" w:rsidR="00FB393A" w:rsidRDefault="00574F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369A5E95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Я (далее - Субъект), ___________________________________________________________,</w:t>
      </w:r>
    </w:p>
    <w:p w14:paraId="5B2B3A44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(фамилия, имя, отчество (последнее - при наличии))</w:t>
      </w:r>
    </w:p>
    <w:p w14:paraId="24672F20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документ, удостоверяющий личность,</w:t>
      </w:r>
      <w:r>
        <w:rPr>
          <w:sz w:val="24"/>
          <w:szCs w:val="24"/>
        </w:rPr>
        <w:t xml:space="preserve"> __________________________________________________</w:t>
      </w:r>
    </w:p>
    <w:p w14:paraId="2587B219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(вид документа)</w:t>
      </w:r>
    </w:p>
    <w:p w14:paraId="61C829E5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серия, № ________ _________, выдан __________________________________________________</w:t>
      </w:r>
    </w:p>
    <w:p w14:paraId="56FC149A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___________________________________________________________________________________,</w:t>
      </w:r>
    </w:p>
    <w:p w14:paraId="1FAF2CB1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(кем и когда)</w:t>
      </w:r>
    </w:p>
    <w:p w14:paraId="1E52467D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проживающий(</w:t>
      </w:r>
      <w:proofErr w:type="spellStart"/>
      <w:r>
        <w:rPr>
          <w:color w:val="000000"/>
          <w:sz w:val="24"/>
          <w:szCs w:val="24"/>
        </w:rPr>
        <w:t>ая</w:t>
      </w:r>
      <w:proofErr w:type="spellEnd"/>
      <w:r>
        <w:rPr>
          <w:color w:val="000000"/>
          <w:sz w:val="24"/>
          <w:szCs w:val="24"/>
        </w:rPr>
        <w:t>) ___________________________________________________________________,</w:t>
      </w:r>
    </w:p>
    <w:p w14:paraId="5566E820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даю свое согласие ______________________________________________ </w:t>
      </w:r>
      <w:r>
        <w:rPr>
          <w:i/>
          <w:iCs/>
          <w:color w:val="000000"/>
          <w:sz w:val="24"/>
          <w:szCs w:val="24"/>
        </w:rPr>
        <w:t>(указывается Орган местного самоуправления) (далее – Оператор)</w:t>
      </w:r>
      <w:r>
        <w:rPr>
          <w:color w:val="000000"/>
          <w:sz w:val="24"/>
          <w:szCs w:val="24"/>
        </w:rPr>
        <w:t>, на обработку своих персональных данных на следующих условиях:</w:t>
      </w:r>
    </w:p>
    <w:p w14:paraId="67E3EEBC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 Оператор осуществляет обработку персональных данных Субъекта исключительно в целях предоставления муниципальной услуги «Перевод </w:t>
      </w:r>
      <w:r>
        <w:rPr>
          <w:sz w:val="24"/>
          <w:szCs w:val="24"/>
        </w:rPr>
        <w:t>жилого помещения в нежилое помещение и нежилого помещения в жилое помещение»</w:t>
      </w:r>
      <w:r>
        <w:rPr>
          <w:color w:val="000000"/>
          <w:sz w:val="24"/>
          <w:szCs w:val="24"/>
        </w:rPr>
        <w:t>, осуществляемой Оператором.</w:t>
      </w:r>
    </w:p>
    <w:p w14:paraId="2E4A9DB5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 Перечень персональных данных, передаваемых Оператору на обработку:</w:t>
      </w:r>
    </w:p>
    <w:p w14:paraId="7F90E272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данные документа, удостоверяющего личность гражданина на территории Российской Федерации, включая:</w:t>
      </w:r>
    </w:p>
    <w:p w14:paraId="744C2A5E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– фамилию, имя, отчество </w:t>
      </w:r>
      <w:r>
        <w:rPr>
          <w:sz w:val="24"/>
          <w:szCs w:val="24"/>
        </w:rPr>
        <w:t>(последнее - при наличии)</w:t>
      </w:r>
      <w:r>
        <w:rPr>
          <w:color w:val="000000"/>
          <w:sz w:val="24"/>
          <w:szCs w:val="24"/>
        </w:rPr>
        <w:t>;</w:t>
      </w:r>
    </w:p>
    <w:p w14:paraId="29025B33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дату и место рождения;</w:t>
      </w:r>
    </w:p>
    <w:p w14:paraId="5A718187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место проживания;</w:t>
      </w:r>
    </w:p>
    <w:p w14:paraId="4F82F541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СНИЛС;</w:t>
      </w:r>
    </w:p>
    <w:p w14:paraId="6E0796F4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ИНН;</w:t>
      </w:r>
    </w:p>
    <w:p w14:paraId="3436EE66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контактный телефон;</w:t>
      </w:r>
    </w:p>
    <w:p w14:paraId="3A649E4A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почтовый адрес;</w:t>
      </w:r>
    </w:p>
    <w:p w14:paraId="4119518D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сведения о наличии, либо отсутствии прав на недвижимое имущество.</w:t>
      </w:r>
    </w:p>
    <w:p w14:paraId="035A71CE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 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</w:t>
      </w:r>
      <w:r>
        <w:rPr>
          <w:sz w:val="24"/>
          <w:szCs w:val="24"/>
        </w:rPr>
        <w:t>законе</w:t>
      </w:r>
      <w:r>
        <w:rPr>
          <w:color w:val="000000"/>
          <w:sz w:val="24"/>
          <w:szCs w:val="24"/>
        </w:rPr>
        <w:t xml:space="preserve"> от 27 июля 2006 г. № 152-ФЗ «О персональных данных», а также на передачу такой информации третьим лицам в случаях, установленных законодательством.</w:t>
      </w:r>
    </w:p>
    <w:p w14:paraId="3FCCAEAC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4. Настоящее согласие действует бессрочно.</w:t>
      </w:r>
    </w:p>
    <w:p w14:paraId="2A55D739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3A2E7E46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6. Субъект по письменному запросу имеет право на получение информации, касающейся обработки его персональных данных.</w:t>
      </w:r>
    </w:p>
    <w:p w14:paraId="24AF11BB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6B4805A7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«___» _____________ 202__ г.</w:t>
      </w:r>
    </w:p>
    <w:p w14:paraId="450DC5E3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 ________________________________________________</w:t>
      </w:r>
    </w:p>
    <w:p w14:paraId="3C6D76CC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подпись фамилия, имя, отчество (последнее - при наличии)</w:t>
      </w:r>
    </w:p>
    <w:p w14:paraId="4E734813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37A0E42F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Подтверждаю, что ознакомлен(а) с положениями Федерального </w:t>
      </w:r>
      <w:r>
        <w:rPr>
          <w:sz w:val="24"/>
          <w:szCs w:val="24"/>
        </w:rPr>
        <w:t>закона</w:t>
      </w:r>
      <w:r>
        <w:rPr>
          <w:color w:val="000000"/>
          <w:sz w:val="24"/>
          <w:szCs w:val="24"/>
        </w:rPr>
        <w:t xml:space="preserve"> от 27 июля 2006 г. № 152-ФЗ «О персональных данных», права и обязанности в области защиты персональных данных мне разъяснены.</w:t>
      </w:r>
    </w:p>
    <w:p w14:paraId="325EAC67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7508B046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«___» _____________ 202__ г.</w:t>
      </w:r>
    </w:p>
    <w:p w14:paraId="695F6ADC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 ________________________________________________</w:t>
      </w:r>
    </w:p>
    <w:p w14:paraId="0C935676" w14:textId="77777777" w:rsidR="00FB393A" w:rsidRDefault="00574FE0" w:rsidP="00881D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подпись фамилия, имя, отчество (последнее - при наличии)</w:t>
      </w:r>
      <w:r>
        <w:rPr>
          <w:sz w:val="24"/>
          <w:szCs w:val="24"/>
        </w:rPr>
        <w:t xml:space="preserve"> </w:t>
      </w:r>
    </w:p>
    <w:sectPr w:rsidR="00FB393A" w:rsidSect="00156454">
      <w:headerReference w:type="default" r:id="rId9"/>
      <w:headerReference w:type="first" r:id="rId10"/>
      <w:pgSz w:w="11906" w:h="16838"/>
      <w:pgMar w:top="567" w:right="56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E0314B" w14:textId="77777777" w:rsidR="009C0538" w:rsidRDefault="009C0538">
      <w:r>
        <w:separator/>
      </w:r>
    </w:p>
  </w:endnote>
  <w:endnote w:type="continuationSeparator" w:id="0">
    <w:p w14:paraId="3CE44EE4" w14:textId="77777777" w:rsidR="009C0538" w:rsidRDefault="009C0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4825A1" w14:textId="77777777" w:rsidR="009C0538" w:rsidRDefault="009C0538">
      <w:r>
        <w:separator/>
      </w:r>
    </w:p>
  </w:footnote>
  <w:footnote w:type="continuationSeparator" w:id="0">
    <w:p w14:paraId="46551EC8" w14:textId="77777777" w:rsidR="009C0538" w:rsidRDefault="009C0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A1C257" w14:textId="77777777" w:rsidR="00156454" w:rsidRDefault="00156454">
    <w:pPr>
      <w:pStyle w:val="af6"/>
      <w:jc w:val="center"/>
    </w:pPr>
  </w:p>
  <w:p w14:paraId="6AA9532D" w14:textId="77777777" w:rsidR="00156454" w:rsidRDefault="00156454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2B6A5D" w14:textId="77777777" w:rsidR="00156454" w:rsidRDefault="00156454">
    <w:pPr>
      <w:pStyle w:val="af6"/>
      <w:jc w:val="center"/>
    </w:pPr>
  </w:p>
  <w:p w14:paraId="559C330C" w14:textId="77777777" w:rsidR="00156454" w:rsidRDefault="00156454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3A"/>
    <w:rsid w:val="00111534"/>
    <w:rsid w:val="00156454"/>
    <w:rsid w:val="00174423"/>
    <w:rsid w:val="001861A4"/>
    <w:rsid w:val="002459A4"/>
    <w:rsid w:val="00270A44"/>
    <w:rsid w:val="00277D9A"/>
    <w:rsid w:val="002940C3"/>
    <w:rsid w:val="002B52E5"/>
    <w:rsid w:val="00320309"/>
    <w:rsid w:val="003431D5"/>
    <w:rsid w:val="00535E68"/>
    <w:rsid w:val="00553E06"/>
    <w:rsid w:val="00554DE1"/>
    <w:rsid w:val="00574FE0"/>
    <w:rsid w:val="005C4513"/>
    <w:rsid w:val="0065133E"/>
    <w:rsid w:val="006F75F8"/>
    <w:rsid w:val="00715F47"/>
    <w:rsid w:val="007C1C9D"/>
    <w:rsid w:val="00853C33"/>
    <w:rsid w:val="00860D92"/>
    <w:rsid w:val="00880A6C"/>
    <w:rsid w:val="00881D93"/>
    <w:rsid w:val="009B4B46"/>
    <w:rsid w:val="009C0538"/>
    <w:rsid w:val="009D2C92"/>
    <w:rsid w:val="009F222A"/>
    <w:rsid w:val="00A455DD"/>
    <w:rsid w:val="00A87998"/>
    <w:rsid w:val="00B4419F"/>
    <w:rsid w:val="00B5618B"/>
    <w:rsid w:val="00B74087"/>
    <w:rsid w:val="00BB2ABB"/>
    <w:rsid w:val="00CA192A"/>
    <w:rsid w:val="00D8377F"/>
    <w:rsid w:val="00E043B0"/>
    <w:rsid w:val="00E11AFC"/>
    <w:rsid w:val="00E60ABE"/>
    <w:rsid w:val="00FB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77B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link w:val="10"/>
    <w:uiPriority w:val="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character" w:styleId="ad">
    <w:name w:val="annotation reference"/>
    <w:uiPriority w:val="99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Pr>
      <w:b/>
      <w:bCs/>
    </w:rPr>
  </w:style>
  <w:style w:type="character" w:customStyle="1" w:styleId="af3">
    <w:name w:val="Тема примечания Знак"/>
    <w:basedOn w:val="af"/>
    <w:link w:val="af2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table" w:customStyle="1" w:styleId="33">
    <w:name w:val="Сетка таблицы3"/>
    <w:basedOn w:val="a1"/>
    <w:next w:val="af4"/>
    <w:uiPriority w:val="3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sz w:val="20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imes New Roman" w:hAnsi="Times New Roman" w:cs="Times New Roman"/>
      <w:sz w:val="20"/>
    </w:rPr>
  </w:style>
  <w:style w:type="paragraph" w:styleId="afa">
    <w:name w:val="endnote text"/>
    <w:basedOn w:val="a"/>
    <w:link w:val="afb"/>
    <w:uiPriority w:val="99"/>
    <w:semiHidden/>
    <w:unhideWhenUsed/>
    <w:rPr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paragraph" w:styleId="afd">
    <w:name w:val="footnote text"/>
    <w:basedOn w:val="a"/>
    <w:link w:val="afe"/>
    <w:uiPriority w:val="99"/>
    <w:unhideWhenUsed/>
    <w:rPr>
      <w:szCs w:val="20"/>
    </w:rPr>
  </w:style>
  <w:style w:type="character" w:customStyle="1" w:styleId="afe">
    <w:name w:val="Текст сноски Знак"/>
    <w:basedOn w:val="a0"/>
    <w:link w:val="afd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">
    <w:name w:val="footnote reference"/>
    <w:basedOn w:val="a0"/>
    <w:uiPriority w:val="99"/>
    <w:semiHidden/>
    <w:unhideWhenUsed/>
    <w:rPr>
      <w:vertAlign w:val="superscript"/>
    </w:rPr>
  </w:style>
  <w:style w:type="paragraph" w:styleId="aff0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f1">
    <w:name w:val="Body Text"/>
    <w:basedOn w:val="a"/>
    <w:link w:val="aff2"/>
    <w:uiPriority w:val="1"/>
    <w:qFormat/>
    <w:pPr>
      <w:widowControl w:val="0"/>
    </w:pPr>
    <w:rPr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0"/>
      <w:szCs w:val="20"/>
    </w:rPr>
  </w:style>
  <w:style w:type="character" w:styleId="aff3">
    <w:name w:val="Hyperlink"/>
    <w:uiPriority w:val="99"/>
    <w:unhideWhenUsed/>
    <w:rPr>
      <w:color w:val="0563C1" w:themeColor="hyperlink"/>
      <w:u w:val="single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link w:val="10"/>
    <w:uiPriority w:val="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character" w:styleId="ad">
    <w:name w:val="annotation reference"/>
    <w:uiPriority w:val="99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Pr>
      <w:b/>
      <w:bCs/>
    </w:rPr>
  </w:style>
  <w:style w:type="character" w:customStyle="1" w:styleId="af3">
    <w:name w:val="Тема примечания Знак"/>
    <w:basedOn w:val="af"/>
    <w:link w:val="af2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table" w:customStyle="1" w:styleId="33">
    <w:name w:val="Сетка таблицы3"/>
    <w:basedOn w:val="a1"/>
    <w:next w:val="af4"/>
    <w:uiPriority w:val="3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sz w:val="20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imes New Roman" w:hAnsi="Times New Roman" w:cs="Times New Roman"/>
      <w:sz w:val="20"/>
    </w:rPr>
  </w:style>
  <w:style w:type="paragraph" w:styleId="afa">
    <w:name w:val="endnote text"/>
    <w:basedOn w:val="a"/>
    <w:link w:val="afb"/>
    <w:uiPriority w:val="99"/>
    <w:semiHidden/>
    <w:unhideWhenUsed/>
    <w:rPr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paragraph" w:styleId="afd">
    <w:name w:val="footnote text"/>
    <w:basedOn w:val="a"/>
    <w:link w:val="afe"/>
    <w:uiPriority w:val="99"/>
    <w:unhideWhenUsed/>
    <w:rPr>
      <w:szCs w:val="20"/>
    </w:rPr>
  </w:style>
  <w:style w:type="character" w:customStyle="1" w:styleId="afe">
    <w:name w:val="Текст сноски Знак"/>
    <w:basedOn w:val="a0"/>
    <w:link w:val="afd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">
    <w:name w:val="footnote reference"/>
    <w:basedOn w:val="a0"/>
    <w:uiPriority w:val="99"/>
    <w:semiHidden/>
    <w:unhideWhenUsed/>
    <w:rPr>
      <w:vertAlign w:val="superscript"/>
    </w:rPr>
  </w:style>
  <w:style w:type="paragraph" w:styleId="aff0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f1">
    <w:name w:val="Body Text"/>
    <w:basedOn w:val="a"/>
    <w:link w:val="aff2"/>
    <w:uiPriority w:val="1"/>
    <w:qFormat/>
    <w:pPr>
      <w:widowControl w:val="0"/>
    </w:pPr>
    <w:rPr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0"/>
      <w:szCs w:val="20"/>
    </w:rPr>
  </w:style>
  <w:style w:type="character" w:styleId="aff3">
    <w:name w:val="Hyperlink"/>
    <w:uiPriority w:val="99"/>
    <w:unhideWhenUsed/>
    <w:rPr>
      <w:color w:val="0563C1" w:themeColor="hyperlink"/>
      <w:u w:val="single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8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BBDC5-7D2A-4783-A641-B67C4434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39</Pages>
  <Words>12682</Words>
  <Characters>72291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84804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User</cp:lastModifiedBy>
  <cp:revision>91</cp:revision>
  <cp:lastPrinted>2026-07-17T06:23:00Z</cp:lastPrinted>
  <dcterms:created xsi:type="dcterms:W3CDTF">2025-02-08T07:51:00Z</dcterms:created>
  <dcterms:modified xsi:type="dcterms:W3CDTF">2026-07-17T12:23:00Z</dcterms:modified>
</cp:coreProperties>
</file>